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C23F0" w:rsidRPr="00DC23F0" w:rsidRDefault="004D5F65" w:rsidP="00DC23F0">
      <w:pPr>
        <w:jc w:val="both"/>
        <w:rPr>
          <w:bCs/>
          <w:sz w:val="28"/>
          <w:szCs w:val="28"/>
        </w:rPr>
      </w:pPr>
      <w:r w:rsidRPr="00DC23F0">
        <w:rPr>
          <w:rFonts w:eastAsia="Calibri"/>
          <w:sz w:val="28"/>
          <w:szCs w:val="28"/>
        </w:rPr>
        <w:t>Проекта постановления администрации Г</w:t>
      </w:r>
      <w:r w:rsidR="004373E8" w:rsidRPr="00DC23F0">
        <w:rPr>
          <w:rFonts w:eastAsia="Calibri"/>
          <w:sz w:val="28"/>
          <w:szCs w:val="28"/>
        </w:rPr>
        <w:t xml:space="preserve">аличского муниципального района </w:t>
      </w:r>
      <w:r w:rsidRPr="00DC23F0">
        <w:rPr>
          <w:rFonts w:eastAsia="Calibri"/>
          <w:sz w:val="28"/>
          <w:szCs w:val="28"/>
        </w:rPr>
        <w:t>Костромской области</w:t>
      </w:r>
      <w:r w:rsidR="001309AB" w:rsidRPr="00DC23F0">
        <w:rPr>
          <w:rFonts w:eastAsia="Calibri"/>
          <w:sz w:val="28"/>
          <w:szCs w:val="28"/>
        </w:rPr>
        <w:t xml:space="preserve"> «</w:t>
      </w:r>
      <w:r w:rsidR="00DC23F0" w:rsidRPr="00DC23F0">
        <w:rPr>
          <w:bCs/>
          <w:sz w:val="28"/>
          <w:szCs w:val="28"/>
        </w:rPr>
        <w:t>О внесении изменений в постановление администрации</w:t>
      </w:r>
      <w:r w:rsidR="00DC23F0">
        <w:rPr>
          <w:bCs/>
          <w:sz w:val="28"/>
          <w:szCs w:val="28"/>
        </w:rPr>
        <w:t xml:space="preserve"> </w:t>
      </w:r>
      <w:r w:rsidR="00DC23F0" w:rsidRPr="00DC23F0">
        <w:rPr>
          <w:bCs/>
          <w:sz w:val="28"/>
          <w:szCs w:val="28"/>
        </w:rPr>
        <w:t>Галичского муниципального района Костромской области</w:t>
      </w:r>
    </w:p>
    <w:p w:rsidR="00DC23F0" w:rsidRPr="00DC23F0" w:rsidRDefault="00DC23F0" w:rsidP="00DC23F0">
      <w:pPr>
        <w:jc w:val="both"/>
        <w:rPr>
          <w:bCs/>
          <w:sz w:val="28"/>
          <w:szCs w:val="28"/>
        </w:rPr>
      </w:pPr>
      <w:r w:rsidRPr="00DC23F0">
        <w:rPr>
          <w:bCs/>
          <w:sz w:val="28"/>
          <w:szCs w:val="28"/>
        </w:rPr>
        <w:t xml:space="preserve">от 29 декабря 2020 года № 443 </w:t>
      </w:r>
      <w:r w:rsidRPr="00DC23F0">
        <w:rPr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в том числе в электронном виде»</w:t>
      </w:r>
    </w:p>
    <w:p w:rsidR="001309AB" w:rsidRPr="004373E8" w:rsidRDefault="001309AB" w:rsidP="00DC23F0">
      <w:pPr>
        <w:jc w:val="both"/>
        <w:rPr>
          <w:bCs/>
          <w:sz w:val="28"/>
          <w:szCs w:val="28"/>
        </w:rPr>
      </w:pP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240F3A"/>
    <w:rsid w:val="0036306D"/>
    <w:rsid w:val="00383811"/>
    <w:rsid w:val="003B2CAA"/>
    <w:rsid w:val="003D1328"/>
    <w:rsid w:val="004373E8"/>
    <w:rsid w:val="00492743"/>
    <w:rsid w:val="004D5F65"/>
    <w:rsid w:val="00590E53"/>
    <w:rsid w:val="005C256B"/>
    <w:rsid w:val="006A6F0E"/>
    <w:rsid w:val="008B0532"/>
    <w:rsid w:val="00940A50"/>
    <w:rsid w:val="00A90D3E"/>
    <w:rsid w:val="00AD4926"/>
    <w:rsid w:val="00AD5AAB"/>
    <w:rsid w:val="00BD7A12"/>
    <w:rsid w:val="00C35CA5"/>
    <w:rsid w:val="00C45FCE"/>
    <w:rsid w:val="00DA6BFA"/>
    <w:rsid w:val="00DC23F0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2021-02-16T14:07:00Z</cp:lastPrinted>
  <dcterms:created xsi:type="dcterms:W3CDTF">2021-04-01T13:51:00Z</dcterms:created>
  <dcterms:modified xsi:type="dcterms:W3CDTF">2021-04-01T14:07:00Z</dcterms:modified>
</cp:coreProperties>
</file>