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463E7B">
        <w:rPr>
          <w:rFonts w:ascii="Times New Roman" w:hAnsi="Times New Roman" w:cs="Times New Roman"/>
          <w:sz w:val="28"/>
          <w:szCs w:val="28"/>
        </w:rPr>
        <w:t>района Костромской области от 21 августа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201</w:t>
      </w:r>
      <w:r w:rsidR="00463E7B">
        <w:rPr>
          <w:rFonts w:ascii="Times New Roman" w:hAnsi="Times New Roman" w:cs="Times New Roman"/>
          <w:sz w:val="28"/>
          <w:szCs w:val="28"/>
        </w:rPr>
        <w:t>7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3E7B">
        <w:rPr>
          <w:rFonts w:ascii="Times New Roman" w:hAnsi="Times New Roman" w:cs="Times New Roman"/>
          <w:sz w:val="28"/>
          <w:szCs w:val="28"/>
        </w:rPr>
        <w:t>20</w:t>
      </w:r>
      <w:r w:rsidR="008D4DE8">
        <w:rPr>
          <w:rFonts w:ascii="Times New Roman" w:hAnsi="Times New Roman" w:cs="Times New Roman"/>
          <w:sz w:val="28"/>
          <w:szCs w:val="28"/>
        </w:rPr>
        <w:t>0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463E7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AA6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7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A62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164E85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164E85" w:rsidRPr="00164E85">
        <w:rPr>
          <w:rFonts w:ascii="Times New Roman" w:hAnsi="Times New Roman" w:cs="Times New Roman"/>
          <w:sz w:val="28"/>
          <w:szCs w:val="28"/>
        </w:rPr>
        <w:t>а</w:t>
      </w:r>
      <w:r w:rsidRPr="00164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E85">
        <w:rPr>
          <w:rFonts w:ascii="Times New Roman" w:hAnsi="Times New Roman" w:cs="Times New Roman"/>
          <w:sz w:val="28"/>
          <w:szCs w:val="28"/>
        </w:rPr>
        <w:t>пре</w:t>
      </w:r>
      <w:r w:rsidRPr="00AA6243">
        <w:rPr>
          <w:rFonts w:ascii="Times New Roman" w:hAnsi="Times New Roman" w:cs="Times New Roman"/>
          <w:sz w:val="28"/>
          <w:szCs w:val="28"/>
        </w:rPr>
        <w:t xml:space="preserve">доставления администрацией  Галичского муниципального района Костромской области муниципальной услуги по </w:t>
      </w:r>
      <w:r w:rsidR="00164E85">
        <w:rPr>
          <w:rFonts w:ascii="Times New Roman" w:hAnsi="Times New Roman" w:cs="Times New Roman"/>
          <w:sz w:val="28"/>
          <w:szCs w:val="28"/>
        </w:rPr>
        <w:t>выдаче разрешения на установку и эксплуатацию рекламной конструкции на территории Галичского муниципального района Костромской области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7640F5">
        <w:rPr>
          <w:b/>
          <w:sz w:val="28"/>
          <w:szCs w:val="28"/>
        </w:rPr>
        <w:t>28</w:t>
      </w:r>
      <w:r w:rsidR="008D4DE8">
        <w:rPr>
          <w:b/>
          <w:sz w:val="28"/>
          <w:szCs w:val="28"/>
        </w:rPr>
        <w:t xml:space="preserve"> апреля</w:t>
      </w:r>
      <w:r w:rsidR="00A73945" w:rsidRPr="002B46B1">
        <w:rPr>
          <w:b/>
          <w:sz w:val="28"/>
          <w:szCs w:val="28"/>
        </w:rPr>
        <w:t xml:space="preserve"> 2021 года п</w:t>
      </w:r>
      <w:r w:rsidR="009258B1">
        <w:rPr>
          <w:b/>
          <w:sz w:val="28"/>
          <w:szCs w:val="28"/>
        </w:rPr>
        <w:t xml:space="preserve">о 18 </w:t>
      </w:r>
      <w:r w:rsidR="00120600">
        <w:rPr>
          <w:b/>
          <w:sz w:val="28"/>
          <w:szCs w:val="28"/>
        </w:rPr>
        <w:t>мая</w:t>
      </w:r>
      <w:r w:rsidR="000C3A36" w:rsidRPr="002B46B1">
        <w:rPr>
          <w:b/>
          <w:sz w:val="28"/>
          <w:szCs w:val="28"/>
        </w:rPr>
        <w:t xml:space="preserve"> </w:t>
      </w:r>
      <w:r w:rsidR="001E3966" w:rsidRPr="002B46B1">
        <w:rPr>
          <w:b/>
          <w:sz w:val="28"/>
          <w:szCs w:val="28"/>
        </w:rPr>
        <w:t>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777"/>
      </w:tblGrid>
      <w:tr w:rsidR="00BA5A98" w:rsidRPr="009243A7" w:rsidTr="00BA480A">
        <w:tc>
          <w:tcPr>
            <w:tcW w:w="4644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0600"/>
    <w:rsid w:val="00125C12"/>
    <w:rsid w:val="00133DAB"/>
    <w:rsid w:val="00164E85"/>
    <w:rsid w:val="00197E9E"/>
    <w:rsid w:val="001E3966"/>
    <w:rsid w:val="00203869"/>
    <w:rsid w:val="002B46B1"/>
    <w:rsid w:val="002E33F3"/>
    <w:rsid w:val="003B49F9"/>
    <w:rsid w:val="004105E4"/>
    <w:rsid w:val="004266AF"/>
    <w:rsid w:val="004455ED"/>
    <w:rsid w:val="00446A58"/>
    <w:rsid w:val="00463E7B"/>
    <w:rsid w:val="004D3C09"/>
    <w:rsid w:val="00547256"/>
    <w:rsid w:val="00567498"/>
    <w:rsid w:val="00583ABF"/>
    <w:rsid w:val="006463B8"/>
    <w:rsid w:val="006B3F9D"/>
    <w:rsid w:val="007640F5"/>
    <w:rsid w:val="0086601C"/>
    <w:rsid w:val="0087341E"/>
    <w:rsid w:val="00884453"/>
    <w:rsid w:val="008D4DE8"/>
    <w:rsid w:val="009258B1"/>
    <w:rsid w:val="009B29A1"/>
    <w:rsid w:val="00A73945"/>
    <w:rsid w:val="00AA6243"/>
    <w:rsid w:val="00B05A3D"/>
    <w:rsid w:val="00B62CDE"/>
    <w:rsid w:val="00BA5A98"/>
    <w:rsid w:val="00BB7B4B"/>
    <w:rsid w:val="00BE2C97"/>
    <w:rsid w:val="00BE64B0"/>
    <w:rsid w:val="00C3334F"/>
    <w:rsid w:val="00CC61A9"/>
    <w:rsid w:val="00D64BBA"/>
    <w:rsid w:val="00DE0DAC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2021-04-20T13:04:00Z</cp:lastPrinted>
  <dcterms:created xsi:type="dcterms:W3CDTF">2021-04-20T11:45:00Z</dcterms:created>
  <dcterms:modified xsi:type="dcterms:W3CDTF">2021-04-27T10:15:00Z</dcterms:modified>
</cp:coreProperties>
</file>