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2" w:rsidRPr="001206C2" w:rsidRDefault="001206C2" w:rsidP="001206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206C2">
        <w:rPr>
          <w:color w:val="333333"/>
        </w:rPr>
        <w:t>В Галичском районе набирает силу казачье движение. На средства Президентского гранта здесь реализуется целый ряд проектов по изучению этой яркой и самобытной культуры.</w:t>
      </w:r>
    </w:p>
    <w:p w:rsidR="001206C2" w:rsidRPr="001206C2" w:rsidRDefault="001206C2" w:rsidP="001206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206C2">
        <w:rPr>
          <w:color w:val="333333"/>
        </w:rPr>
        <w:t>Один из них – проект по созданию детско-ветеранского объединения, главная задача которого – изучение, сохранение и продвижение историко-культурных традиций российского казачества. С 2013 года в рамках проекта в Доме народного творчества Галичского района открылся экспозиционно-выставочный зал «Рыбацкое подворье», который рассказывает о быте галичских рыбаков – потомков казаков.  Тема казачества органично вошла и  в творчество мастеров – умельцев. Были созданы выставки оригинальной льняной куклы, гончарная мастерская «Мозаика». За последний год экспозиции посетило более 6,5 тысяч туристов из разных уголков России и ближнего Зарубежья.</w:t>
      </w:r>
    </w:p>
    <w:p w:rsidR="001206C2" w:rsidRDefault="001206C2" w:rsidP="001206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206C2">
        <w:rPr>
          <w:color w:val="333333"/>
        </w:rPr>
        <w:t>С инициативой возродить песенную культуру казачества выступила творческая молодежь Галичского района. В рамках данного проекта на средства гранта был создан известный вокальный ансамбль  казачьей песни «Вольница», в репертуар которого  вошли популярные старинные казачьи песни и авторские песни в современной обработке. За период творческой деятельности «Вольница» стала участником более 50 мероприятий различного масштаба, которые посетили порядка 5000 зрителей.</w:t>
      </w:r>
    </w:p>
    <w:p w:rsidR="001206C2" w:rsidRPr="001206C2" w:rsidRDefault="001206C2" w:rsidP="001206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5940425" cy="3576136"/>
            <wp:effectExtent l="19050" t="0" r="3175" b="0"/>
            <wp:docPr id="1" name="Рисунок 1" descr="http://galich.smi44.ru/upload/IMG_6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lich.smi44.ru/upload/IMG_68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6C2" w:rsidRPr="001206C2" w:rsidRDefault="001206C2" w:rsidP="001206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206C2">
        <w:rPr>
          <w:color w:val="333333"/>
        </w:rPr>
        <w:t xml:space="preserve">На средства гранта Президента РФ в Галичском районе был  создан Центр поддержки казачьей культуры «Вольница», который объединил  творческие, патриотические и добровольческие клубы. На базе </w:t>
      </w:r>
      <w:proofErr w:type="spellStart"/>
      <w:r w:rsidRPr="001206C2">
        <w:rPr>
          <w:color w:val="333333"/>
        </w:rPr>
        <w:t>Степановского</w:t>
      </w:r>
      <w:proofErr w:type="spellEnd"/>
      <w:r w:rsidRPr="001206C2">
        <w:rPr>
          <w:color w:val="333333"/>
        </w:rPr>
        <w:t xml:space="preserve"> сельского Дома культуры создан детский ансамбль «Казачок».  Дебютное выступление ансамбля состоялось на районном фестивале детского и юношеского творчества «Родники» в марте 2017 года.</w:t>
      </w:r>
    </w:p>
    <w:p w:rsidR="001206C2" w:rsidRPr="001206C2" w:rsidRDefault="001206C2" w:rsidP="001206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206C2">
        <w:rPr>
          <w:color w:val="333333"/>
        </w:rPr>
        <w:t>В рамках проекта создан  детский клуб гончаров «Солнечный Круг», молодежное творческое объединение «Синий лён»,  творческое объединение  ковки металла «Загород»,  а также молодежные  патриотические казачьи клубы «</w:t>
      </w:r>
      <w:proofErr w:type="spellStart"/>
      <w:r w:rsidRPr="001206C2">
        <w:rPr>
          <w:color w:val="333333"/>
        </w:rPr>
        <w:t>Русичи</w:t>
      </w:r>
      <w:proofErr w:type="spellEnd"/>
      <w:r w:rsidRPr="001206C2">
        <w:rPr>
          <w:color w:val="333333"/>
        </w:rPr>
        <w:t>» и  «Застава», которые сегодня занимаются подготовкой молодежи к службе в армии, патриотическим и духовным воспитанием учащихся.</w:t>
      </w:r>
    </w:p>
    <w:p w:rsidR="001206C2" w:rsidRDefault="001206C2" w:rsidP="001206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206C2">
        <w:rPr>
          <w:color w:val="333333"/>
        </w:rPr>
        <w:t xml:space="preserve">Как отметили представители казачьего общества, их мечта — превратить Центр казачьей культуры «Вольница» </w:t>
      </w:r>
      <w:proofErr w:type="gramStart"/>
      <w:r w:rsidRPr="001206C2">
        <w:rPr>
          <w:color w:val="333333"/>
        </w:rPr>
        <w:t>в</w:t>
      </w:r>
      <w:proofErr w:type="gramEnd"/>
      <w:r w:rsidRPr="001206C2">
        <w:rPr>
          <w:color w:val="333333"/>
        </w:rPr>
        <w:t xml:space="preserve"> районный </w:t>
      </w:r>
      <w:proofErr w:type="spellStart"/>
      <w:r w:rsidRPr="001206C2">
        <w:rPr>
          <w:color w:val="333333"/>
        </w:rPr>
        <w:t>АРТ-кластер</w:t>
      </w:r>
      <w:proofErr w:type="spellEnd"/>
      <w:r w:rsidRPr="001206C2">
        <w:rPr>
          <w:color w:val="333333"/>
        </w:rPr>
        <w:t xml:space="preserve"> Галичского района. Главной задачей </w:t>
      </w:r>
      <w:r w:rsidRPr="001206C2">
        <w:rPr>
          <w:color w:val="333333"/>
        </w:rPr>
        <w:lastRenderedPageBreak/>
        <w:t>станет приобщение большего количества молодежи  к истокам  казачьей  духовной и физической культуры,  патриотизму.</w:t>
      </w:r>
    </w:p>
    <w:p w:rsidR="001206C2" w:rsidRPr="001206C2" w:rsidRDefault="001206C2" w:rsidP="001206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5940425" cy="3855336"/>
            <wp:effectExtent l="19050" t="0" r="3175" b="0"/>
            <wp:docPr id="4" name="Рисунок 4" descr="http://galich.smi44.ru/upload/iblock/782/kazak_likh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lich.smi44.ru/upload/iblock/782/kazak_likh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6C2" w:rsidRPr="001206C2" w:rsidRDefault="001206C2" w:rsidP="001206C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206C2">
        <w:rPr>
          <w:color w:val="333333"/>
          <w:bdr w:val="none" w:sz="0" w:space="0" w:color="auto" w:frame="1"/>
        </w:rPr>
        <w:t>Для справки:</w:t>
      </w:r>
    </w:p>
    <w:p w:rsidR="001206C2" w:rsidRPr="001206C2" w:rsidRDefault="001206C2" w:rsidP="001206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206C2">
        <w:rPr>
          <w:color w:val="333333"/>
        </w:rPr>
        <w:t>Казачье общество «Хутор Галичский» создано в июле</w:t>
      </w:r>
    </w:p>
    <w:p w:rsidR="001206C2" w:rsidRPr="001206C2" w:rsidRDefault="001206C2" w:rsidP="001206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206C2">
        <w:rPr>
          <w:color w:val="333333"/>
        </w:rPr>
        <w:t>2012 года. Входит в состав Восточного окружного казачьего общества Войскового казачьего общества «Центральное казачье войско».</w:t>
      </w:r>
    </w:p>
    <w:p w:rsidR="001206C2" w:rsidRPr="001206C2" w:rsidRDefault="001206C2" w:rsidP="001206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206C2">
        <w:rPr>
          <w:color w:val="333333"/>
        </w:rPr>
        <w:t>В настоящее время в составе казачьего общество состоит 22 человека, в том числе представители из 8 районов Костромской области.</w:t>
      </w:r>
    </w:p>
    <w:p w:rsidR="001206C2" w:rsidRPr="001206C2" w:rsidRDefault="001206C2" w:rsidP="001206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206C2">
        <w:rPr>
          <w:color w:val="333333"/>
        </w:rPr>
        <w:t>В апреле 2017 года на заседании круга ХКО «Хутор Галичский» был избран новый руководитель казачьего общества - наказной атаман Михаил Поспелов. А уже в июне казачье общество включено в государственный реестр казачьих обще</w:t>
      </w:r>
      <w:proofErr w:type="gramStart"/>
      <w:r w:rsidRPr="001206C2">
        <w:rPr>
          <w:color w:val="333333"/>
        </w:rPr>
        <w:t>ств в РФ</w:t>
      </w:r>
      <w:proofErr w:type="gramEnd"/>
      <w:r w:rsidRPr="001206C2">
        <w:rPr>
          <w:color w:val="333333"/>
        </w:rPr>
        <w:t>.</w:t>
      </w:r>
    </w:p>
    <w:p w:rsidR="001206C2" w:rsidRPr="001206C2" w:rsidRDefault="001206C2" w:rsidP="001206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206C2">
        <w:rPr>
          <w:color w:val="333333"/>
        </w:rPr>
        <w:t>Казаки активно участвую в охране общественного порядка и обеспечения экологической безопасности Галичского района. Входят в состав добровольной народной дружины, регулярно участвуют в патрулировании улиц вместе</w:t>
      </w:r>
    </w:p>
    <w:p w:rsidR="001206C2" w:rsidRPr="001206C2" w:rsidRDefault="001206C2" w:rsidP="001206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206C2">
        <w:rPr>
          <w:color w:val="333333"/>
        </w:rPr>
        <w:t>с сотрудниками полиции, проводят рейды по территории Галичского озера с целью предотвращения браконьерства.</w:t>
      </w:r>
    </w:p>
    <w:p w:rsidR="001206C2" w:rsidRPr="001206C2" w:rsidRDefault="001206C2" w:rsidP="001206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206C2">
        <w:rPr>
          <w:color w:val="333333"/>
        </w:rPr>
        <w:t>Кроме того «Хутор Галичский» ведет активную работу по военно-патриотическому воспитанию молодежи, активно участвуют в культурно-массовых мероприятиях.</w:t>
      </w:r>
    </w:p>
    <w:p w:rsidR="001206C2" w:rsidRPr="001206C2" w:rsidRDefault="001206C2" w:rsidP="001206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1206C2">
        <w:rPr>
          <w:color w:val="333333"/>
        </w:rPr>
        <w:t> </w:t>
      </w:r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6C2"/>
    <w:rsid w:val="001206C2"/>
    <w:rsid w:val="00287B83"/>
    <w:rsid w:val="002D1F22"/>
    <w:rsid w:val="003B30FF"/>
    <w:rsid w:val="004B47B1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2021-06-08T10:34:00Z</dcterms:created>
  <dcterms:modified xsi:type="dcterms:W3CDTF">2021-06-08T10:38:00Z</dcterms:modified>
</cp:coreProperties>
</file>