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2CE2" w:rsidRPr="00CF2CE2" w:rsidRDefault="00CF2CE2" w:rsidP="0050663D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ыполнение работ по ремонту </w:t>
      </w:r>
      <w:r w:rsidR="0050663D">
        <w:rPr>
          <w:rFonts w:ascii="Times New Roman CYR" w:hAnsi="Times New Roman CYR" w:cs="Times New Roman CYR"/>
          <w:b/>
          <w:bCs/>
          <w:sz w:val="28"/>
          <w:szCs w:val="28"/>
        </w:rPr>
        <w:t xml:space="preserve">водопроводных сетей в с. Орехово </w:t>
      </w:r>
      <w:proofErr w:type="spellStart"/>
      <w:r w:rsidR="0050663D">
        <w:rPr>
          <w:rFonts w:ascii="Times New Roman CYR" w:hAnsi="Times New Roman CYR" w:cs="Times New Roman CYR"/>
          <w:b/>
          <w:bCs/>
          <w:sz w:val="28"/>
          <w:szCs w:val="28"/>
        </w:rPr>
        <w:t>Ореховского</w:t>
      </w:r>
      <w:proofErr w:type="spellEnd"/>
      <w:r w:rsidR="0050663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proofErr w:type="gramEnd"/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Галичского муниципального района Костромской области </w:t>
      </w:r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b/>
          <w:color w:val="FF6600"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 (для СМП и СОНКО)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B3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3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3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B3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36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D1F22"/>
    <w:rsid w:val="003B30FF"/>
    <w:rsid w:val="00442533"/>
    <w:rsid w:val="004B3607"/>
    <w:rsid w:val="004B47B1"/>
    <w:rsid w:val="0050663D"/>
    <w:rsid w:val="00946DFE"/>
    <w:rsid w:val="009B0D35"/>
    <w:rsid w:val="00CB65BE"/>
    <w:rsid w:val="00CF2CE2"/>
    <w:rsid w:val="00E36CBF"/>
    <w:rsid w:val="00E36F35"/>
    <w:rsid w:val="00E8535B"/>
    <w:rsid w:val="00E9766B"/>
    <w:rsid w:val="00EE3468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2021-06-09T05:19:00Z</dcterms:created>
  <dcterms:modified xsi:type="dcterms:W3CDTF">2021-06-09T05:20:00Z</dcterms:modified>
</cp:coreProperties>
</file>