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D" w:rsidRPr="00DE0BA8" w:rsidRDefault="00D243ED" w:rsidP="00D243ED">
      <w:pPr>
        <w:pStyle w:val="-"/>
        <w:jc w:val="center"/>
        <w:rPr>
          <w:rFonts w:ascii="Times New Roman" w:hAnsi="Times New Roman"/>
          <w:b/>
          <w:sz w:val="26"/>
          <w:szCs w:val="26"/>
        </w:rPr>
      </w:pPr>
      <w:r w:rsidRPr="00DE0BA8">
        <w:rPr>
          <w:rFonts w:ascii="Times New Roman" w:hAnsi="Times New Roman"/>
          <w:b/>
          <w:sz w:val="26"/>
          <w:szCs w:val="26"/>
        </w:rPr>
        <w:t>Перечень</w:t>
      </w:r>
    </w:p>
    <w:p w:rsidR="00D243ED" w:rsidRPr="00DE0BA8" w:rsidRDefault="00D243ED" w:rsidP="00D243ED">
      <w:pPr>
        <w:jc w:val="center"/>
        <w:rPr>
          <w:b/>
          <w:sz w:val="26"/>
          <w:szCs w:val="26"/>
        </w:rPr>
      </w:pPr>
      <w:r w:rsidRPr="00DE0BA8">
        <w:rPr>
          <w:b/>
          <w:sz w:val="26"/>
          <w:szCs w:val="26"/>
        </w:rPr>
        <w:t xml:space="preserve"> выделенных  и оборудованных специальных мест для размещения   </w:t>
      </w:r>
    </w:p>
    <w:p w:rsidR="00D243ED" w:rsidRPr="00DE0BA8" w:rsidRDefault="00D243ED" w:rsidP="00D243ED">
      <w:pPr>
        <w:jc w:val="center"/>
        <w:rPr>
          <w:b/>
          <w:sz w:val="27"/>
          <w:szCs w:val="27"/>
        </w:rPr>
      </w:pPr>
      <w:r w:rsidRPr="00DE0BA8">
        <w:rPr>
          <w:b/>
          <w:sz w:val="26"/>
          <w:szCs w:val="26"/>
        </w:rPr>
        <w:t xml:space="preserve">печатных предвыборных агитационных материалов </w:t>
      </w:r>
      <w:r w:rsidRPr="00DE0BA8">
        <w:rPr>
          <w:b/>
        </w:rPr>
        <w:t>при проведении выборов в единый день голосования 19 сентября 2021 года</w:t>
      </w:r>
    </w:p>
    <w:p w:rsidR="00D243ED" w:rsidRDefault="00D243ED" w:rsidP="00D243E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</w:t>
      </w:r>
    </w:p>
    <w:p w:rsidR="00D243ED" w:rsidRDefault="00D243ED" w:rsidP="00D243ED">
      <w:pPr>
        <w:pStyle w:val="-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417"/>
        <w:gridCol w:w="3825"/>
        <w:gridCol w:w="3541"/>
      </w:tblGrid>
      <w:tr w:rsidR="00D243ED" w:rsidRPr="00DE0BA8" w:rsidTr="00731D9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Pr="00DE0BA8" w:rsidRDefault="00D243ED" w:rsidP="00731D96">
            <w:pPr>
              <w:pStyle w:val="-"/>
              <w:spacing w:line="276" w:lineRule="auto"/>
              <w:ind w:right="-57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D243ED" w:rsidRPr="00DE0BA8" w:rsidRDefault="00D243ED" w:rsidP="00731D96">
            <w:pPr>
              <w:pStyle w:val="-"/>
              <w:spacing w:line="276" w:lineRule="auto"/>
              <w:ind w:right="-57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/</w:t>
            </w:r>
            <w:proofErr w:type="spellStart"/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DE0BA8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Номер</w:t>
            </w:r>
          </w:p>
          <w:p w:rsidR="00D243ED" w:rsidRPr="00DE0BA8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избирательного</w:t>
            </w:r>
          </w:p>
          <w:p w:rsidR="00D243ED" w:rsidRPr="00DE0BA8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участка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DE0BA8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>Адрес, по которому находится специальное место для вывешивания печатных предвыборных агитационных материалов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DE0BA8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E0BA8">
              <w:rPr>
                <w:rFonts w:ascii="Times New Roman" w:hAnsi="Times New Roman"/>
                <w:b/>
                <w:szCs w:val="24"/>
                <w:lang w:eastAsia="en-US"/>
              </w:rPr>
              <w:t xml:space="preserve">Название места для размещения печатных предвыборных агитационных материалов </w:t>
            </w:r>
          </w:p>
        </w:tc>
      </w:tr>
      <w:tr w:rsidR="00D243ED" w:rsidTr="00731D96">
        <w:trPr>
          <w:cantSplit/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Березовец, ул.  Б. Лебедева, 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магазина </w:t>
            </w:r>
          </w:p>
        </w:tc>
      </w:tr>
      <w:tr w:rsidR="00D243ED" w:rsidTr="00731D96">
        <w:trPr>
          <w:cantSplit/>
          <w:trHeight w:val="9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Березовец, ул. Б. Лебедева, 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комнате ожидания  фельдшерско-акушерского     пункта 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Муравьище</w:t>
            </w:r>
            <w:proofErr w:type="spellEnd"/>
            <w:r>
              <w:rPr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здании магазина </w:t>
            </w:r>
          </w:p>
        </w:tc>
      </w:tr>
      <w:tr w:rsidR="00D243ED" w:rsidTr="00731D96">
        <w:trPr>
          <w:cantSplit/>
          <w:trHeight w:val="8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Ленина, 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здании контор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ы 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».</w:t>
            </w:r>
          </w:p>
        </w:tc>
      </w:tr>
      <w:tr w:rsidR="00D243ED" w:rsidTr="00731D96">
        <w:trPr>
          <w:cantSplit/>
          <w:trHeight w:val="8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Ленина, 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на здании магазина ИП Виноградова Н.А. </w:t>
            </w:r>
          </w:p>
        </w:tc>
      </w:tr>
      <w:tr w:rsidR="00D243ED" w:rsidTr="00731D96">
        <w:trPr>
          <w:cantSplit/>
          <w:trHeight w:val="8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Ленина, д.1а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у здания Дома культуры</w:t>
            </w:r>
          </w:p>
        </w:tc>
      </w:tr>
      <w:tr w:rsidR="00D243ED" w:rsidTr="00731D96">
        <w:trPr>
          <w:trHeight w:val="10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Дмитриевское, </w:t>
            </w:r>
          </w:p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 Центральная, 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магазина ИП </w:t>
            </w:r>
            <w:proofErr w:type="spellStart"/>
            <w:r>
              <w:rPr>
                <w:sz w:val="24"/>
                <w:szCs w:val="24"/>
                <w:lang w:eastAsia="en-US"/>
              </w:rPr>
              <w:t>Смутина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Малышево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Центральная 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магазина ИП </w:t>
            </w:r>
            <w:proofErr w:type="spellStart"/>
            <w:r>
              <w:rPr>
                <w:sz w:val="24"/>
                <w:szCs w:val="24"/>
                <w:lang w:eastAsia="en-US"/>
              </w:rPr>
              <w:t>Родякин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К.В.</w:t>
            </w:r>
          </w:p>
        </w:tc>
      </w:tr>
      <w:tr w:rsidR="00D243ED" w:rsidTr="00731D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Михайловское,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9</w:t>
            </w:r>
          </w:p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здании сельского Дома культуры</w:t>
            </w: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Михайловское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у церкви</w:t>
            </w:r>
          </w:p>
        </w:tc>
      </w:tr>
      <w:tr w:rsidR="00D243ED" w:rsidTr="00731D96">
        <w:trPr>
          <w:trHeight w:val="5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Красильниково, </w:t>
            </w:r>
          </w:p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Центральная, 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на здании  молодежного центра «Начало»  </w:t>
            </w:r>
          </w:p>
        </w:tc>
      </w:tr>
      <w:tr w:rsidR="00D243ED" w:rsidTr="00731D96">
        <w:trPr>
          <w:trHeight w:val="6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Красильниково, ул. Центральная, 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в здании  молодежного центра «Начало» </w:t>
            </w:r>
          </w:p>
        </w:tc>
      </w:tr>
      <w:tr w:rsidR="00D243ED" w:rsidTr="00731D96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Аксёново, 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здании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Аксёновского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сельского клуба</w:t>
            </w:r>
          </w:p>
        </w:tc>
      </w:tr>
      <w:tr w:rsidR="00D243ED" w:rsidTr="00731D96">
        <w:trPr>
          <w:cantSplit/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Кабаново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ул. Центральная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на павильоне автобусной остановки 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Кабаново</w:t>
            </w:r>
            <w:proofErr w:type="spellEnd"/>
          </w:p>
        </w:tc>
      </w:tr>
      <w:tr w:rsidR="00D243ED" w:rsidTr="00731D96">
        <w:trPr>
          <w:cantSplit/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Пронино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у здания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Велдан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243ED" w:rsidTr="00731D96">
        <w:trPr>
          <w:cantSplit/>
          <w:trHeight w:val="6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Пронино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19а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административного здании администрации Дмитриевского сельского поселения</w:t>
            </w:r>
          </w:p>
        </w:tc>
      </w:tr>
      <w:tr w:rsidR="00D243ED" w:rsidTr="00731D96">
        <w:trPr>
          <w:trHeight w:val="5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Иваньково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бывшего магазина </w:t>
            </w:r>
          </w:p>
        </w:tc>
      </w:tr>
      <w:tr w:rsidR="00D243ED" w:rsidTr="00731D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89</w:t>
            </w:r>
          </w:p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Митино, ул. Центральная, 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на здании Дома культуры 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Митино, ул. Школьная, 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помещении магазина ИП Осетровой Е.В. </w:t>
            </w:r>
          </w:p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243ED" w:rsidTr="00731D96">
        <w:trPr>
          <w:trHeight w:val="4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90</w:t>
            </w:r>
          </w:p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Углево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М.  Филиппова, 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 на здании магазин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Велдан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» </w:t>
            </w:r>
          </w:p>
        </w:tc>
      </w:tr>
      <w:tr w:rsidR="00D243ED" w:rsidTr="00731D96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Углево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М. Филиппова, д. 14, кв. 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комнате ожидания  фельдшерско-акушерского     пункта</w:t>
            </w:r>
          </w:p>
        </w:tc>
      </w:tr>
      <w:tr w:rsidR="00D243ED" w:rsidTr="00731D96">
        <w:trPr>
          <w:trHeight w:val="4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Чёлсма ул. Центральная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 на павильоне автобусной остановки дер. Чёлсма</w:t>
            </w:r>
          </w:p>
        </w:tc>
      </w:tr>
      <w:tr w:rsidR="00D243ED" w:rsidTr="00731D96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Чёлсма ул. Центральная, 27а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 в административном здании администрации Дмитриевского сельского поселения</w:t>
            </w:r>
          </w:p>
        </w:tc>
      </w:tr>
      <w:tr w:rsidR="00D243ED" w:rsidTr="00731D96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Чёлсма, ул. Центральная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у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«Меркурий»</w:t>
            </w:r>
          </w:p>
        </w:tc>
      </w:tr>
      <w:tr w:rsidR="00D243ED" w:rsidTr="00731D96">
        <w:trPr>
          <w:trHeight w:val="5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Нагатино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Центральная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павильоне автобусной остановки 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Нагатино</w:t>
            </w:r>
            <w:proofErr w:type="spellEnd"/>
          </w:p>
        </w:tc>
      </w:tr>
      <w:tr w:rsidR="00D243ED" w:rsidTr="00731D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Лопарево</w:t>
            </w:r>
            <w:proofErr w:type="spellEnd"/>
            <w:r>
              <w:rPr>
                <w:sz w:val="24"/>
                <w:szCs w:val="24"/>
                <w:lang w:eastAsia="en-US"/>
              </w:rPr>
              <w:t>, ул. Октябрьская, 32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 на здании Дома культуры 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Лопарево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    Совхозная, 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помещении сельской библиотеки </w:t>
            </w:r>
          </w:p>
        </w:tc>
      </w:tr>
      <w:tr w:rsidR="00D243ED" w:rsidTr="00731D96"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Орехово,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магазина «</w:t>
            </w:r>
            <w:proofErr w:type="spellStart"/>
            <w:r>
              <w:rPr>
                <w:sz w:val="24"/>
                <w:szCs w:val="24"/>
                <w:lang w:eastAsia="en-US"/>
              </w:rPr>
              <w:t>Вэлдан</w:t>
            </w:r>
            <w:proofErr w:type="spellEnd"/>
            <w:r>
              <w:rPr>
                <w:sz w:val="24"/>
                <w:szCs w:val="24"/>
                <w:lang w:eastAsia="en-US"/>
              </w:rPr>
              <w:t>» ООО ИП Товаров З.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D243ED" w:rsidTr="00731D96">
        <w:trPr>
          <w:trHeight w:val="9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Орехово, ул. Свободы,1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помещении  Ореховской  сельской библиотеки </w:t>
            </w:r>
          </w:p>
        </w:tc>
      </w:tr>
      <w:tr w:rsidR="00D243ED" w:rsidTr="00731D96">
        <w:trPr>
          <w:trHeight w:val="7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Орехово,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павильоне автобусной остановки с. Орехово 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Селехово</w:t>
            </w:r>
            <w:proofErr w:type="spellEnd"/>
            <w:r>
              <w:rPr>
                <w:sz w:val="24"/>
                <w:szCs w:val="24"/>
                <w:lang w:eastAsia="en-US"/>
              </w:rPr>
              <w:t>, 12а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здании бывшего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«Ореховское </w:t>
            </w:r>
            <w:r>
              <w:rPr>
                <w:sz w:val="24"/>
                <w:szCs w:val="24"/>
                <w:lang w:eastAsia="en-US"/>
              </w:rPr>
              <w:lastRenderedPageBreak/>
              <w:t>торговое предприятие»</w:t>
            </w:r>
          </w:p>
        </w:tc>
      </w:tr>
      <w:tr w:rsidR="00D243ED" w:rsidTr="00731D96">
        <w:trPr>
          <w:trHeight w:val="6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Россолово,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Железнодорожная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б/</w:t>
            </w: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</w:p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Стенд в помещении магазина ИП Казариной Е.В.</w:t>
            </w:r>
          </w:p>
        </w:tc>
      </w:tr>
      <w:tr w:rsidR="00D243ED" w:rsidTr="00731D96">
        <w:trPr>
          <w:trHeight w:val="6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1568F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Россолово, 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здании филиала ФГБУ Галич МУЭМС и </w:t>
            </w:r>
            <w:proofErr w:type="gramStart"/>
            <w:r>
              <w:rPr>
                <w:sz w:val="24"/>
                <w:szCs w:val="24"/>
                <w:lang w:eastAsia="en-US"/>
              </w:rPr>
              <w:t>ВС</w:t>
            </w:r>
            <w:proofErr w:type="gramEnd"/>
          </w:p>
        </w:tc>
      </w:tr>
      <w:tr w:rsidR="00D243ED" w:rsidTr="00731D96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Россолово,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1568F">
              <w:rPr>
                <w:sz w:val="24"/>
                <w:szCs w:val="24"/>
                <w:lang w:eastAsia="en-US"/>
              </w:rPr>
              <w:t>Стенд на здании магазина «10 баллов» ИП Смирнова С.А.</w:t>
            </w:r>
          </w:p>
        </w:tc>
      </w:tr>
      <w:tr w:rsidR="00D243ED" w:rsidTr="00731D96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Костома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 Ореховское торговое  предприятие»</w:t>
            </w:r>
          </w:p>
        </w:tc>
      </w:tr>
      <w:tr w:rsidR="00D243ED" w:rsidTr="00731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Унорож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бывшего магазина ИП Смирнова С.А. </w:t>
            </w:r>
          </w:p>
        </w:tc>
      </w:tr>
      <w:tr w:rsidR="00D243ED" w:rsidTr="00731D96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Степаново,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Стенд на  здании магазина</w:t>
            </w:r>
          </w:p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ООО Кубань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Мелешино</w:t>
            </w:r>
            <w:proofErr w:type="spellEnd"/>
            <w:r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сельского клуба </w:t>
            </w:r>
          </w:p>
        </w:tc>
      </w:tr>
      <w:tr w:rsidR="00D243ED" w:rsidTr="00731D96">
        <w:trPr>
          <w:cantSplit/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Курьяново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Лесорубов, 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в фойе Дома культуры </w:t>
            </w:r>
          </w:p>
        </w:tc>
      </w:tr>
      <w:tr w:rsidR="00D243ED" w:rsidTr="00731D96">
        <w:trPr>
          <w:cantSplit/>
          <w:trHeight w:val="7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  <w:p w:rsidR="00D243ED" w:rsidRDefault="00D243ED" w:rsidP="00731D96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Толтуново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помещении конторы СПК «Маяк»</w:t>
            </w:r>
          </w:p>
        </w:tc>
      </w:tr>
      <w:tr w:rsidR="00D243ED" w:rsidTr="00731D96">
        <w:trPr>
          <w:cantSplit/>
          <w:trHeight w:val="9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Толтуново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-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здании магазин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D243ED" w:rsidTr="00731D9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-"/>
              <w:spacing w:line="276" w:lineRule="auto"/>
              <w:ind w:left="36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  <w:p w:rsidR="00D243ED" w:rsidRDefault="00D243ED" w:rsidP="00731D96">
            <w:pPr>
              <w:pStyle w:val="2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Олешь</w:t>
            </w:r>
            <w:proofErr w:type="spellEnd"/>
            <w:r>
              <w:rPr>
                <w:sz w:val="24"/>
                <w:szCs w:val="24"/>
                <w:lang w:eastAsia="en-US"/>
              </w:rPr>
              <w:t>,  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 сельского клуба </w:t>
            </w:r>
          </w:p>
        </w:tc>
      </w:tr>
      <w:tr w:rsidR="00D243ED" w:rsidTr="00731D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D" w:rsidRDefault="00D243ED" w:rsidP="00731D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Левково</w:t>
            </w:r>
            <w:proofErr w:type="spellEnd"/>
            <w:r>
              <w:rPr>
                <w:sz w:val="24"/>
                <w:szCs w:val="24"/>
                <w:lang w:eastAsia="en-US"/>
              </w:rPr>
              <w:t>, ул. Советская, 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731D96">
            <w:pPr>
              <w:pStyle w:val="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Стенд на здании бывшего магазина  </w:t>
            </w:r>
          </w:p>
        </w:tc>
      </w:tr>
    </w:tbl>
    <w:p w:rsidR="00BD556E" w:rsidRDefault="00BD556E"/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A27"/>
    <w:multiLevelType w:val="hybridMultilevel"/>
    <w:tmpl w:val="9FC6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243ED"/>
    <w:rsid w:val="00114107"/>
    <w:rsid w:val="008A54ED"/>
    <w:rsid w:val="00BD556E"/>
    <w:rsid w:val="00D243ED"/>
    <w:rsid w:val="00EB40F8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21">
    <w:name w:val="Body Text 2"/>
    <w:basedOn w:val="a"/>
    <w:link w:val="22"/>
    <w:unhideWhenUsed/>
    <w:rsid w:val="00D243E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243ED"/>
    <w:rPr>
      <w:sz w:val="28"/>
    </w:rPr>
  </w:style>
  <w:style w:type="paragraph" w:customStyle="1" w:styleId="-">
    <w:name w:val="дата-номер"/>
    <w:basedOn w:val="a"/>
    <w:rsid w:val="00D243ED"/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2021-07-21T12:57:00Z</dcterms:created>
  <dcterms:modified xsi:type="dcterms:W3CDTF">2021-07-21T12:59:00Z</dcterms:modified>
</cp:coreProperties>
</file>