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УВЕДОМЛЕНИЕ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  <w:r w:rsidRPr="00FC3A79">
        <w:rPr>
          <w:rFonts w:eastAsia="Calibri"/>
          <w:b/>
          <w:sz w:val="28"/>
          <w:szCs w:val="28"/>
        </w:rPr>
        <w:t>о проведении публичных консультаций</w:t>
      </w:r>
    </w:p>
    <w:p w:rsidR="00D20EEB" w:rsidRDefault="00D20EEB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D20EEB" w:rsidRPr="00D20EEB" w:rsidRDefault="00313C7B" w:rsidP="00D20EEB">
      <w:pPr>
        <w:widowControl w:val="0"/>
        <w:suppressAutoHyphens w:val="0"/>
        <w:autoSpaceDE w:val="0"/>
        <w:jc w:val="right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26</w:t>
      </w:r>
      <w:r w:rsidR="00772CF0">
        <w:rPr>
          <w:rFonts w:eastAsia="Calibri"/>
          <w:sz w:val="28"/>
          <w:szCs w:val="28"/>
        </w:rPr>
        <w:t xml:space="preserve"> </w:t>
      </w:r>
      <w:r w:rsidR="0085043B">
        <w:rPr>
          <w:rFonts w:eastAsia="Calibri"/>
          <w:sz w:val="28"/>
          <w:szCs w:val="28"/>
        </w:rPr>
        <w:t>августа</w:t>
      </w:r>
      <w:r w:rsidR="00B05F4E">
        <w:rPr>
          <w:rFonts w:eastAsia="Calibri"/>
          <w:sz w:val="28"/>
          <w:szCs w:val="28"/>
        </w:rPr>
        <w:t xml:space="preserve"> 2021</w:t>
      </w:r>
      <w:r w:rsidR="00D20EEB" w:rsidRPr="00D20EEB">
        <w:rPr>
          <w:rFonts w:eastAsia="Calibri"/>
          <w:sz w:val="28"/>
          <w:szCs w:val="28"/>
        </w:rPr>
        <w:t xml:space="preserve"> года</w:t>
      </w:r>
    </w:p>
    <w:p w:rsidR="0001280A" w:rsidRDefault="0001280A" w:rsidP="0001280A">
      <w:pPr>
        <w:widowControl w:val="0"/>
        <w:suppressAutoHyphens w:val="0"/>
        <w:autoSpaceDE w:val="0"/>
        <w:jc w:val="center"/>
        <w:rPr>
          <w:rFonts w:eastAsia="Calibri"/>
          <w:b/>
          <w:sz w:val="28"/>
          <w:szCs w:val="28"/>
        </w:rPr>
      </w:pP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01280A">
        <w:rPr>
          <w:rFonts w:eastAsia="Calibri"/>
          <w:sz w:val="28"/>
          <w:szCs w:val="28"/>
        </w:rPr>
        <w:t xml:space="preserve">Отдел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разработчика проекта муниципального  нормативного правового акта)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уведомляет о проведении публичных консультаций в рамках </w:t>
      </w:r>
      <w:proofErr w:type="gramStart"/>
      <w:r w:rsidRPr="00FC3A79">
        <w:rPr>
          <w:rFonts w:eastAsia="Calibri"/>
          <w:sz w:val="28"/>
          <w:szCs w:val="28"/>
        </w:rPr>
        <w:t>проведения оценки регулирующего воздействия проекта муниципального правового акта</w:t>
      </w:r>
      <w:proofErr w:type="gramEnd"/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CA1998" w:rsidRPr="00AD0719" w:rsidRDefault="0001280A" w:rsidP="00CA1998">
      <w:pPr>
        <w:jc w:val="both"/>
        <w:rPr>
          <w:b/>
          <w:bCs/>
          <w:sz w:val="28"/>
          <w:szCs w:val="28"/>
        </w:rPr>
      </w:pPr>
      <w:r w:rsidRPr="0001280A">
        <w:rPr>
          <w:rFonts w:eastAsia="Calibri"/>
          <w:b/>
          <w:sz w:val="28"/>
          <w:szCs w:val="28"/>
        </w:rPr>
        <w:t xml:space="preserve">Проекта постановления администрации Галичского муниципального района Костромской области </w:t>
      </w:r>
      <w:r w:rsidR="00CA1998">
        <w:rPr>
          <w:rFonts w:eastAsia="Calibri"/>
          <w:b/>
          <w:sz w:val="28"/>
          <w:szCs w:val="28"/>
        </w:rPr>
        <w:t>«</w:t>
      </w:r>
      <w:r w:rsidR="0085043B">
        <w:rPr>
          <w:b/>
          <w:bCs/>
          <w:sz w:val="28"/>
          <w:szCs w:val="28"/>
        </w:rPr>
        <w:t>Об утверждении Полож</w:t>
      </w:r>
      <w:r w:rsidR="00C90B3B">
        <w:rPr>
          <w:b/>
          <w:bCs/>
          <w:sz w:val="28"/>
          <w:szCs w:val="28"/>
        </w:rPr>
        <w:t xml:space="preserve">ения о муниципальном </w:t>
      </w:r>
      <w:proofErr w:type="gramStart"/>
      <w:r w:rsidR="00C90B3B">
        <w:rPr>
          <w:b/>
          <w:bCs/>
          <w:sz w:val="28"/>
          <w:szCs w:val="28"/>
        </w:rPr>
        <w:t xml:space="preserve">контроле </w:t>
      </w:r>
      <w:r w:rsidR="00C456D1">
        <w:rPr>
          <w:b/>
          <w:bCs/>
          <w:sz w:val="28"/>
          <w:szCs w:val="28"/>
        </w:rPr>
        <w:t>за</w:t>
      </w:r>
      <w:proofErr w:type="gramEnd"/>
      <w:r w:rsidR="00C456D1">
        <w:rPr>
          <w:b/>
          <w:bCs/>
          <w:sz w:val="28"/>
          <w:szCs w:val="28"/>
        </w:rPr>
        <w:t xml:space="preserve"> исполнением единой теплоснабжающей организацией обязательств по строительству реконструкции и (или) модернизации объектов теплоснабжения</w:t>
      </w:r>
      <w:r w:rsidR="00C90B3B">
        <w:rPr>
          <w:b/>
          <w:bCs/>
          <w:sz w:val="28"/>
          <w:szCs w:val="28"/>
        </w:rPr>
        <w:t xml:space="preserve"> </w:t>
      </w:r>
      <w:r w:rsidR="0085043B">
        <w:rPr>
          <w:b/>
          <w:bCs/>
          <w:sz w:val="28"/>
          <w:szCs w:val="28"/>
        </w:rPr>
        <w:t>на территории Галичского муниципального района Костромской области</w:t>
      </w:r>
      <w:r w:rsidR="00CA1998" w:rsidRPr="00AD0719">
        <w:rPr>
          <w:b/>
          <w:sz w:val="28"/>
          <w:szCs w:val="28"/>
        </w:rPr>
        <w:t>»</w:t>
      </w:r>
    </w:p>
    <w:p w:rsidR="0001280A" w:rsidRPr="00FC3A79" w:rsidRDefault="0001280A" w:rsidP="00CA1998">
      <w:pPr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________________________________________________________________,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(вид акта и его наименование)</w:t>
      </w:r>
    </w:p>
    <w:p w:rsidR="0001280A" w:rsidRP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разработанного </w:t>
      </w:r>
      <w:r w:rsidRPr="0001280A">
        <w:rPr>
          <w:rFonts w:eastAsia="Calibri"/>
          <w:sz w:val="28"/>
          <w:szCs w:val="28"/>
        </w:rPr>
        <w:t>Отдел</w:t>
      </w:r>
      <w:r>
        <w:rPr>
          <w:rFonts w:eastAsia="Calibri"/>
          <w:sz w:val="28"/>
          <w:szCs w:val="28"/>
        </w:rPr>
        <w:t>ом</w:t>
      </w:r>
      <w:r w:rsidR="00772CF0">
        <w:rPr>
          <w:rFonts w:eastAsia="Calibri"/>
          <w:sz w:val="28"/>
          <w:szCs w:val="28"/>
        </w:rPr>
        <w:t xml:space="preserve"> </w:t>
      </w:r>
      <w:r w:rsidR="00772CF0" w:rsidRPr="0001280A">
        <w:rPr>
          <w:rFonts w:eastAsia="Calibri"/>
          <w:sz w:val="28"/>
          <w:szCs w:val="28"/>
        </w:rPr>
        <w:t xml:space="preserve"> </w:t>
      </w:r>
      <w:r w:rsidR="00772CF0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Pr="0001280A">
        <w:rPr>
          <w:rFonts w:eastAsia="Calibri"/>
          <w:sz w:val="28"/>
          <w:szCs w:val="28"/>
        </w:rPr>
        <w:t xml:space="preserve"> администрации Галичского муниципального района Костромской области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__________________________________________________________.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(наименование субъекта правотворческой инициативы)</w:t>
      </w:r>
    </w:p>
    <w:p w:rsidR="0001280A" w:rsidRPr="00FC3A79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Оценка   регулирующего   воздействия   проводится   в   целях   выявления    в  проекте муниципального правового акта положений, вводящих избыточные обязанности, запреты и ограничения для  субъектов предпринимательской и  инвестиционной деятельности или способствующих   их   введению,   а   также  положений,   способствующих  возникновению необоснованных  расходов  субъектов  предпринимательской    и    инвестиционной деятельности, бюджета Галичского муниципального района.</w:t>
      </w:r>
    </w:p>
    <w:p w:rsidR="0001280A" w:rsidRPr="000F501C" w:rsidRDefault="0001280A" w:rsidP="0001280A">
      <w:pPr>
        <w:widowControl w:val="0"/>
        <w:suppressAutoHyphens w:val="0"/>
        <w:autoSpaceDE w:val="0"/>
        <w:ind w:firstLine="426"/>
        <w:jc w:val="both"/>
        <w:rPr>
          <w:rFonts w:eastAsia="Calibri"/>
          <w:b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Сроки проведения публичных консультаций: </w:t>
      </w:r>
      <w:r w:rsidR="00313C7B">
        <w:rPr>
          <w:rFonts w:eastAsia="Calibri"/>
          <w:b/>
          <w:sz w:val="28"/>
          <w:szCs w:val="28"/>
        </w:rPr>
        <w:t>с 26</w:t>
      </w:r>
      <w:r w:rsidR="0085043B">
        <w:rPr>
          <w:rFonts w:eastAsia="Calibri"/>
          <w:b/>
          <w:sz w:val="28"/>
          <w:szCs w:val="28"/>
        </w:rPr>
        <w:t xml:space="preserve"> а</w:t>
      </w:r>
      <w:r w:rsidR="00313C7B">
        <w:rPr>
          <w:rFonts w:eastAsia="Calibri"/>
          <w:b/>
          <w:sz w:val="28"/>
          <w:szCs w:val="28"/>
        </w:rPr>
        <w:t>вгуста  2021 года по 8</w:t>
      </w:r>
      <w:r w:rsidR="0085043B">
        <w:rPr>
          <w:rFonts w:eastAsia="Calibri"/>
          <w:b/>
          <w:sz w:val="28"/>
          <w:szCs w:val="28"/>
        </w:rPr>
        <w:t xml:space="preserve"> </w:t>
      </w:r>
      <w:r w:rsidR="00313C7B">
        <w:rPr>
          <w:rFonts w:eastAsia="Calibri"/>
          <w:b/>
          <w:sz w:val="28"/>
          <w:szCs w:val="28"/>
        </w:rPr>
        <w:t>сентября</w:t>
      </w:r>
      <w:r w:rsidR="00B05F4E">
        <w:rPr>
          <w:rFonts w:eastAsia="Calibri"/>
          <w:b/>
          <w:sz w:val="28"/>
          <w:szCs w:val="28"/>
        </w:rPr>
        <w:t xml:space="preserve"> 2021</w:t>
      </w:r>
      <w:r w:rsidRPr="000F501C">
        <w:rPr>
          <w:rFonts w:eastAsia="Calibri"/>
          <w:b/>
          <w:sz w:val="28"/>
          <w:szCs w:val="28"/>
        </w:rPr>
        <w:t xml:space="preserve"> года.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(дата начала и окончания)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Мнения, замечания и предложения направляются по прилагаемой форме опросного листа:</w:t>
      </w:r>
    </w:p>
    <w:p w:rsidR="0001280A" w:rsidRPr="00C039AF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 xml:space="preserve">в электронном виде на адрес </w:t>
      </w:r>
      <w:r>
        <w:rPr>
          <w:rFonts w:eastAsia="Calibri"/>
          <w:sz w:val="28"/>
          <w:szCs w:val="28"/>
        </w:rPr>
        <w:t xml:space="preserve"> </w:t>
      </w:r>
      <w:r w:rsidR="00C039AF" w:rsidRPr="00C039AF">
        <w:rPr>
          <w:rFonts w:eastAsia="Calibri"/>
          <w:sz w:val="28"/>
          <w:szCs w:val="28"/>
        </w:rPr>
        <w:t>__</w:t>
      </w:r>
      <w:r w:rsidR="00772CF0" w:rsidRPr="00772CF0">
        <w:rPr>
          <w:rFonts w:eastAsia="Calibri"/>
          <w:sz w:val="28"/>
          <w:szCs w:val="28"/>
        </w:rPr>
        <w:t xml:space="preserve"> </w:t>
      </w:r>
      <w:proofErr w:type="spellStart"/>
      <w:r w:rsidR="00772CF0">
        <w:rPr>
          <w:rFonts w:eastAsia="Calibri"/>
          <w:sz w:val="28"/>
          <w:szCs w:val="28"/>
          <w:lang w:val="en-US"/>
        </w:rPr>
        <w:t>arhitektura</w:t>
      </w:r>
      <w:proofErr w:type="spellEnd"/>
      <w:r w:rsidR="00772CF0" w:rsidRPr="00C039AF">
        <w:rPr>
          <w:rFonts w:eastAsia="Calibri"/>
          <w:sz w:val="28"/>
          <w:szCs w:val="28"/>
        </w:rPr>
        <w:t>@</w:t>
      </w:r>
      <w:r w:rsidR="00772CF0">
        <w:rPr>
          <w:rFonts w:eastAsia="Calibri"/>
          <w:sz w:val="28"/>
          <w:szCs w:val="28"/>
          <w:lang w:val="en-US"/>
        </w:rPr>
        <w:t>gal</w:t>
      </w:r>
      <w:r w:rsidR="00772CF0" w:rsidRPr="00DE0122">
        <w:rPr>
          <w:rFonts w:eastAsia="Calibri"/>
          <w:sz w:val="28"/>
          <w:szCs w:val="28"/>
        </w:rPr>
        <w:t>-</w:t>
      </w:r>
      <w:proofErr w:type="spellStart"/>
      <w:r w:rsidR="00772CF0">
        <w:rPr>
          <w:rFonts w:eastAsia="Calibri"/>
          <w:sz w:val="28"/>
          <w:szCs w:val="28"/>
          <w:lang w:val="en-US"/>
        </w:rPr>
        <w:t>mr</w:t>
      </w:r>
      <w:proofErr w:type="spellEnd"/>
      <w:r w:rsidR="00772CF0" w:rsidRPr="00C039AF">
        <w:rPr>
          <w:rFonts w:eastAsia="Calibri"/>
          <w:sz w:val="28"/>
          <w:szCs w:val="28"/>
        </w:rPr>
        <w:t>.</w:t>
      </w:r>
      <w:proofErr w:type="spellStart"/>
      <w:r w:rsidR="00772CF0">
        <w:rPr>
          <w:rFonts w:eastAsia="Calibri"/>
          <w:sz w:val="28"/>
          <w:szCs w:val="28"/>
          <w:lang w:val="en-US"/>
        </w:rPr>
        <w:t>ru</w:t>
      </w:r>
      <w:proofErr w:type="spellEnd"/>
      <w:r w:rsidR="00772CF0" w:rsidRPr="00C039AF">
        <w:rPr>
          <w:rFonts w:eastAsia="Calibri"/>
          <w:sz w:val="28"/>
          <w:szCs w:val="28"/>
        </w:rPr>
        <w:t>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(адрес электронной почты)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или на бумажном носителе по адресу ___</w:t>
      </w:r>
      <w:r>
        <w:rPr>
          <w:sz w:val="28"/>
          <w:szCs w:val="28"/>
        </w:rPr>
        <w:t>157201, Костр</w:t>
      </w:r>
      <w:r w:rsidR="001908F9">
        <w:rPr>
          <w:sz w:val="28"/>
          <w:szCs w:val="28"/>
        </w:rPr>
        <w:t xml:space="preserve">омская </w:t>
      </w:r>
      <w:r w:rsidR="00772CF0">
        <w:rPr>
          <w:sz w:val="28"/>
          <w:szCs w:val="28"/>
        </w:rPr>
        <w:t>обл., г. Галич, ул</w:t>
      </w:r>
      <w:proofErr w:type="gramStart"/>
      <w:r w:rsidR="00772CF0">
        <w:rPr>
          <w:sz w:val="28"/>
          <w:szCs w:val="28"/>
        </w:rPr>
        <w:t>.Р</w:t>
      </w:r>
      <w:proofErr w:type="gramEnd"/>
      <w:r w:rsidR="00772CF0">
        <w:rPr>
          <w:sz w:val="28"/>
          <w:szCs w:val="28"/>
        </w:rPr>
        <w:t>еволюции д.23а</w:t>
      </w:r>
      <w:r w:rsidRPr="00FC3A79">
        <w:rPr>
          <w:rFonts w:eastAsia="Calibri"/>
          <w:sz w:val="28"/>
          <w:szCs w:val="28"/>
        </w:rPr>
        <w:t xml:space="preserve"> 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 xml:space="preserve">                                                                                                                                 (адрес разработчика)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16"/>
          <w:szCs w:val="16"/>
        </w:rPr>
      </w:pPr>
      <w:r w:rsidRPr="00FC3A79">
        <w:rPr>
          <w:rFonts w:eastAsia="Calibri"/>
          <w:sz w:val="28"/>
          <w:szCs w:val="28"/>
        </w:rPr>
        <w:t>Контактное лицо по воп</w:t>
      </w:r>
      <w:r w:rsidR="00D20EEB">
        <w:rPr>
          <w:rFonts w:eastAsia="Calibri"/>
          <w:sz w:val="28"/>
          <w:szCs w:val="28"/>
        </w:rPr>
        <w:t xml:space="preserve">росам публичных консультаций: </w:t>
      </w:r>
      <w:r w:rsidR="008B2613">
        <w:rPr>
          <w:rFonts w:eastAsia="Calibri"/>
          <w:sz w:val="28"/>
          <w:szCs w:val="28"/>
        </w:rPr>
        <w:t>Шаров Дмитрий Евгеньевич</w:t>
      </w:r>
      <w:r w:rsidR="00D20EEB">
        <w:rPr>
          <w:rFonts w:eastAsia="Calibri"/>
          <w:sz w:val="28"/>
          <w:szCs w:val="28"/>
        </w:rPr>
        <w:t xml:space="preserve">, </w:t>
      </w:r>
      <w:r w:rsidR="00916972">
        <w:rPr>
          <w:rFonts w:eastAsia="Calibri"/>
          <w:sz w:val="28"/>
          <w:szCs w:val="28"/>
        </w:rPr>
        <w:t xml:space="preserve">исполняющий обязанности заведующего </w:t>
      </w:r>
      <w:r w:rsidR="00D20EEB">
        <w:rPr>
          <w:rFonts w:eastAsia="Calibri"/>
          <w:sz w:val="28"/>
          <w:szCs w:val="28"/>
        </w:rPr>
        <w:t>отделом</w:t>
      </w:r>
      <w:r w:rsidR="003C13E0">
        <w:rPr>
          <w:rFonts w:eastAsia="Calibri"/>
          <w:sz w:val="28"/>
          <w:szCs w:val="28"/>
        </w:rPr>
        <w:t xml:space="preserve"> </w:t>
      </w:r>
      <w:r w:rsidR="008B2613">
        <w:rPr>
          <w:rFonts w:eastAsia="Calibri"/>
          <w:sz w:val="28"/>
          <w:szCs w:val="28"/>
        </w:rPr>
        <w:t>архитектуры, строительства, ЖКХ, дорожного хозяйства и природных ресурсов</w:t>
      </w:r>
      <w:r w:rsidR="008B2613" w:rsidRPr="0001280A">
        <w:rPr>
          <w:rFonts w:eastAsia="Calibri"/>
          <w:sz w:val="28"/>
          <w:szCs w:val="28"/>
        </w:rPr>
        <w:t xml:space="preserve"> </w:t>
      </w:r>
      <w:r w:rsidR="00D20EEB" w:rsidRPr="0001280A">
        <w:rPr>
          <w:rFonts w:eastAsia="Calibri"/>
          <w:sz w:val="28"/>
          <w:szCs w:val="28"/>
        </w:rPr>
        <w:t>администрации Галичского муниципального района Костромской области</w:t>
      </w:r>
      <w:r w:rsidR="00D20EEB" w:rsidRPr="00FC3A7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lastRenderedPageBreak/>
        <w:t>_____________________</w:t>
      </w:r>
      <w:r w:rsidR="00D20EEB">
        <w:rPr>
          <w:rFonts w:eastAsia="Calibri"/>
          <w:sz w:val="28"/>
          <w:szCs w:val="28"/>
        </w:rPr>
        <w:t>_________</w:t>
      </w:r>
      <w:r w:rsidRPr="00FC3A79">
        <w:rPr>
          <w:rFonts w:eastAsia="Calibri"/>
          <w:sz w:val="28"/>
          <w:szCs w:val="28"/>
        </w:rPr>
        <w:t>__________________________________</w:t>
      </w:r>
    </w:p>
    <w:p w:rsidR="0001280A" w:rsidRPr="00FC3A79" w:rsidRDefault="0001280A" w:rsidP="0001280A">
      <w:pPr>
        <w:widowControl w:val="0"/>
        <w:suppressAutoHyphens w:val="0"/>
        <w:autoSpaceDE w:val="0"/>
        <w:jc w:val="center"/>
        <w:rPr>
          <w:rFonts w:eastAsia="Calibri"/>
          <w:sz w:val="28"/>
          <w:szCs w:val="28"/>
        </w:rPr>
      </w:pPr>
      <w:r w:rsidRPr="00FC3A79">
        <w:rPr>
          <w:rFonts w:eastAsia="Calibri"/>
          <w:sz w:val="16"/>
          <w:szCs w:val="16"/>
        </w:rPr>
        <w:t>(Ф.И.О. ответственного лица)</w:t>
      </w:r>
    </w:p>
    <w:p w:rsidR="0001280A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 xml:space="preserve">рабочий телефон: </w:t>
      </w:r>
      <w:r w:rsidRPr="00D20EEB">
        <w:rPr>
          <w:rFonts w:eastAsia="Calibri"/>
          <w:sz w:val="28"/>
          <w:szCs w:val="28"/>
          <w:u w:val="single"/>
        </w:rPr>
        <w:t>_</w:t>
      </w:r>
      <w:r w:rsidR="00D20EEB" w:rsidRPr="00D20EEB">
        <w:rPr>
          <w:rFonts w:eastAsia="Calibri"/>
          <w:sz w:val="28"/>
          <w:szCs w:val="28"/>
          <w:u w:val="single"/>
        </w:rPr>
        <w:t>(849437)2</w:t>
      </w:r>
      <w:r w:rsidR="008B2613">
        <w:rPr>
          <w:rFonts w:eastAsia="Calibri"/>
          <w:sz w:val="28"/>
          <w:szCs w:val="28"/>
          <w:u w:val="single"/>
        </w:rPr>
        <w:t>1702</w:t>
      </w:r>
      <w:r w:rsidRPr="00FC3A79">
        <w:rPr>
          <w:rFonts w:eastAsia="Calibri"/>
          <w:sz w:val="28"/>
          <w:szCs w:val="28"/>
        </w:rPr>
        <w:t>_______________;</w:t>
      </w:r>
    </w:p>
    <w:p w:rsidR="00D20EEB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Pr="00FC3A79" w:rsidRDefault="00D20EEB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</w:p>
    <w:p w:rsidR="00D20EEB" w:rsidRDefault="00D20EEB" w:rsidP="00D20EEB">
      <w:pPr>
        <w:pStyle w:val="a4"/>
      </w:pPr>
      <w:r>
        <w:t>График работы: пн. - чт. с 8.00 до 17.15</w:t>
      </w:r>
    </w:p>
    <w:p w:rsidR="00D20EEB" w:rsidRDefault="00D20EEB" w:rsidP="00D20EEB">
      <w:pPr>
        <w:pStyle w:val="a4"/>
      </w:pPr>
      <w:r>
        <w:t xml:space="preserve">                             пт.-  с 8.00 до 16.00   </w:t>
      </w:r>
    </w:p>
    <w:p w:rsidR="00D20EEB" w:rsidRDefault="00D20EEB" w:rsidP="00D20EEB">
      <w:pPr>
        <w:pStyle w:val="a4"/>
      </w:pPr>
      <w:r>
        <w:t>(обеденный перерыв с 12.00 до 13.00).</w:t>
      </w:r>
    </w:p>
    <w:p w:rsidR="00D20EEB" w:rsidRDefault="00D20EEB" w:rsidP="00D20EEB">
      <w:pPr>
        <w:pStyle w:val="a4"/>
      </w:pPr>
    </w:p>
    <w:p w:rsidR="00D20EEB" w:rsidRDefault="00D20EEB" w:rsidP="00D20EEB">
      <w:pPr>
        <w:pStyle w:val="a4"/>
        <w:rPr>
          <w:color w:val="FF0000"/>
        </w:rPr>
      </w:pP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Приложения: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1. Проект муниципального нормативного правового акта;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rFonts w:eastAsia="Calibri"/>
          <w:sz w:val="28"/>
          <w:szCs w:val="28"/>
        </w:rPr>
      </w:pPr>
      <w:r w:rsidRPr="00FC3A79">
        <w:rPr>
          <w:rFonts w:eastAsia="Calibri"/>
          <w:sz w:val="28"/>
          <w:szCs w:val="28"/>
        </w:rPr>
        <w:t>2. Пояснительная записка к проекту муниципального нормативного правового акта и</w:t>
      </w:r>
      <w:r w:rsidR="001908F9">
        <w:rPr>
          <w:rFonts w:eastAsia="Calibri"/>
          <w:sz w:val="28"/>
          <w:szCs w:val="28"/>
        </w:rPr>
        <w:t xml:space="preserve"> </w:t>
      </w:r>
      <w:r w:rsidRPr="00FC3A79">
        <w:rPr>
          <w:rFonts w:eastAsia="Calibri"/>
          <w:sz w:val="28"/>
          <w:szCs w:val="28"/>
        </w:rPr>
        <w:t>дополнительная информация;</w:t>
      </w:r>
    </w:p>
    <w:p w:rsidR="0001280A" w:rsidRPr="00FC3A79" w:rsidRDefault="0001280A" w:rsidP="0001280A">
      <w:pPr>
        <w:widowControl w:val="0"/>
        <w:suppressAutoHyphens w:val="0"/>
        <w:autoSpaceDE w:val="0"/>
        <w:jc w:val="both"/>
        <w:rPr>
          <w:sz w:val="28"/>
          <w:szCs w:val="28"/>
        </w:rPr>
      </w:pPr>
      <w:r w:rsidRPr="00FC3A79">
        <w:rPr>
          <w:rFonts w:eastAsia="Calibri"/>
          <w:sz w:val="28"/>
          <w:szCs w:val="28"/>
        </w:rPr>
        <w:t>3. Опросный лист для проведения публичных консультаций.</w:t>
      </w:r>
    </w:p>
    <w:p w:rsidR="0001280A" w:rsidRPr="004941A8" w:rsidRDefault="0001280A" w:rsidP="0001280A">
      <w:pPr>
        <w:shd w:val="clear" w:color="auto" w:fill="FFFFFF"/>
        <w:jc w:val="both"/>
        <w:textAlignment w:val="baseline"/>
        <w:rPr>
          <w:color w:val="FF0000"/>
          <w:sz w:val="28"/>
          <w:szCs w:val="28"/>
        </w:rPr>
      </w:pPr>
    </w:p>
    <w:p w:rsidR="0001280A" w:rsidRPr="004941A8" w:rsidRDefault="0001280A" w:rsidP="0001280A">
      <w:pPr>
        <w:shd w:val="clear" w:color="auto" w:fill="FFFFFF"/>
        <w:textAlignment w:val="baseline"/>
        <w:rPr>
          <w:color w:val="FF0000"/>
        </w:rPr>
      </w:pPr>
    </w:p>
    <w:p w:rsidR="006A6F0E" w:rsidRDefault="006A6F0E"/>
    <w:sectPr w:rsidR="006A6F0E" w:rsidSect="00C45F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1280A"/>
    <w:rsid w:val="0001280A"/>
    <w:rsid w:val="000913BC"/>
    <w:rsid w:val="000D0A8F"/>
    <w:rsid w:val="000F501C"/>
    <w:rsid w:val="00101FEA"/>
    <w:rsid w:val="0016538C"/>
    <w:rsid w:val="001908F9"/>
    <w:rsid w:val="00196599"/>
    <w:rsid w:val="0020525F"/>
    <w:rsid w:val="0027504D"/>
    <w:rsid w:val="002951B9"/>
    <w:rsid w:val="002D4C41"/>
    <w:rsid w:val="00313C7B"/>
    <w:rsid w:val="003411B6"/>
    <w:rsid w:val="00367C8A"/>
    <w:rsid w:val="003C13E0"/>
    <w:rsid w:val="00465AF6"/>
    <w:rsid w:val="004718A8"/>
    <w:rsid w:val="00473B82"/>
    <w:rsid w:val="004E543B"/>
    <w:rsid w:val="004F2B3C"/>
    <w:rsid w:val="00505F7E"/>
    <w:rsid w:val="00584C18"/>
    <w:rsid w:val="00654F1C"/>
    <w:rsid w:val="006720DB"/>
    <w:rsid w:val="0068023F"/>
    <w:rsid w:val="006A63B7"/>
    <w:rsid w:val="006A6F0E"/>
    <w:rsid w:val="006F2E09"/>
    <w:rsid w:val="0072225C"/>
    <w:rsid w:val="00727E65"/>
    <w:rsid w:val="00772CF0"/>
    <w:rsid w:val="0080432B"/>
    <w:rsid w:val="0085043B"/>
    <w:rsid w:val="008B136E"/>
    <w:rsid w:val="008B2613"/>
    <w:rsid w:val="008D5DB0"/>
    <w:rsid w:val="008F2CB3"/>
    <w:rsid w:val="00904AAB"/>
    <w:rsid w:val="00916972"/>
    <w:rsid w:val="00933396"/>
    <w:rsid w:val="009874E8"/>
    <w:rsid w:val="00AC11FD"/>
    <w:rsid w:val="00B05F4E"/>
    <w:rsid w:val="00B06EC7"/>
    <w:rsid w:val="00C01218"/>
    <w:rsid w:val="00C039AF"/>
    <w:rsid w:val="00C16768"/>
    <w:rsid w:val="00C35CA5"/>
    <w:rsid w:val="00C456D1"/>
    <w:rsid w:val="00C45FCE"/>
    <w:rsid w:val="00C6299A"/>
    <w:rsid w:val="00C90B3B"/>
    <w:rsid w:val="00CA1998"/>
    <w:rsid w:val="00CC3294"/>
    <w:rsid w:val="00D119DB"/>
    <w:rsid w:val="00D20EEB"/>
    <w:rsid w:val="00D2385E"/>
    <w:rsid w:val="00FB07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1280A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rsid w:val="0001280A"/>
    <w:rPr>
      <w:color w:val="0000FF"/>
      <w:u w:val="single"/>
    </w:rPr>
  </w:style>
  <w:style w:type="paragraph" w:styleId="a4">
    <w:name w:val="Body Text"/>
    <w:basedOn w:val="a"/>
    <w:link w:val="a5"/>
    <w:rsid w:val="00D20EEB"/>
    <w:pPr>
      <w:autoSpaceDE w:val="0"/>
      <w:jc w:val="both"/>
    </w:pPr>
    <w:rPr>
      <w:sz w:val="28"/>
      <w:szCs w:val="28"/>
    </w:rPr>
  </w:style>
  <w:style w:type="character" w:customStyle="1" w:styleId="a5">
    <w:name w:val="Основной текст Знак"/>
    <w:basedOn w:val="a0"/>
    <w:link w:val="a4"/>
    <w:rsid w:val="00D20EEB"/>
    <w:rPr>
      <w:rFonts w:ascii="Times New Roman" w:eastAsia="Times New Roman" w:hAnsi="Times New Roman" w:cs="Times New Roman"/>
      <w:sz w:val="28"/>
      <w:szCs w:val="28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470</Words>
  <Characters>2679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Экономика</dc:creator>
  <cp:lastModifiedBy>Анна</cp:lastModifiedBy>
  <cp:revision>4</cp:revision>
  <cp:lastPrinted>2021-08-25T13:30:00Z</cp:lastPrinted>
  <dcterms:created xsi:type="dcterms:W3CDTF">2021-08-25T13:24:00Z</dcterms:created>
  <dcterms:modified xsi:type="dcterms:W3CDTF">2021-08-25T13:30:00Z</dcterms:modified>
</cp:coreProperties>
</file>