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B" w:rsidRPr="00C164CB" w:rsidRDefault="00C164CB" w:rsidP="00C164CB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C164CB">
        <w:rPr>
          <w:rStyle w:val="a4"/>
          <w:color w:val="2C2D2E"/>
          <w:sz w:val="28"/>
          <w:szCs w:val="28"/>
        </w:rPr>
        <w:t>Арендатор участка в Костромской области устранил нарушения на землях сельхозназначения</w:t>
      </w:r>
    </w:p>
    <w:p w:rsidR="00C164CB" w:rsidRPr="00C164CB" w:rsidRDefault="00C164CB" w:rsidP="00C164CB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C164CB">
        <w:rPr>
          <w:color w:val="2C2D2E"/>
          <w:sz w:val="28"/>
          <w:szCs w:val="28"/>
        </w:rPr>
        <w:t>В Костромском районе Костромской области сотрудники управления Россельхознадзора в ноябре 2021 года проверили выполнение ранее выданного предписания арендатором участка сельхозназначения площадью 41,7 га. Гражданин должен был очистить земли от многолетней сорной растительности, а также устранить несанкционированную свалку отходов на площади 0,6 га. Ему было предписано использовать участок для сельскохозяйственного производства.</w:t>
      </w:r>
    </w:p>
    <w:p w:rsidR="00C164CB" w:rsidRPr="00C164CB" w:rsidRDefault="00C164CB" w:rsidP="00C164CB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</w:t>
      </w:r>
      <w:r w:rsidRPr="00C164CB">
        <w:rPr>
          <w:color w:val="2C2D2E"/>
          <w:sz w:val="28"/>
          <w:szCs w:val="28"/>
        </w:rPr>
        <w:t>Проверка показала, что предписание выполнено, земли введены в сельхозоборот -  участок очищен от сорняков, свалка ликвидирована и проведена вспашка.</w:t>
      </w:r>
    </w:p>
    <w:p w:rsidR="006133D0" w:rsidRPr="00C164CB" w:rsidRDefault="00C164CB">
      <w:pPr>
        <w:rPr>
          <w:rFonts w:ascii="Times New Roman" w:hAnsi="Times New Roman" w:cs="Times New Roman"/>
          <w:sz w:val="28"/>
          <w:szCs w:val="28"/>
        </w:rPr>
      </w:pPr>
    </w:p>
    <w:sectPr w:rsidR="006133D0" w:rsidRPr="00C164CB" w:rsidSect="00B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164CB"/>
    <w:rsid w:val="00547256"/>
    <w:rsid w:val="00B02836"/>
    <w:rsid w:val="00BB7B4B"/>
    <w:rsid w:val="00C1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2021-11-19T06:36:00Z</dcterms:created>
  <dcterms:modified xsi:type="dcterms:W3CDTF">2021-11-19T06:38:00Z</dcterms:modified>
</cp:coreProperties>
</file>