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8" w:rsidRPr="00A704E8" w:rsidRDefault="00A704E8" w:rsidP="00A704E8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A704E8">
        <w:rPr>
          <w:rStyle w:val="a4"/>
          <w:color w:val="2C2D2E"/>
          <w:sz w:val="28"/>
          <w:szCs w:val="28"/>
        </w:rPr>
        <w:t>Из Костромской области с нарушениями пытались вывезти партию древесины</w:t>
      </w:r>
    </w:p>
    <w:p w:rsidR="00A704E8" w:rsidRPr="00A704E8" w:rsidRDefault="00A704E8" w:rsidP="00A704E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</w:t>
      </w:r>
      <w:r w:rsidRPr="00A704E8">
        <w:rPr>
          <w:color w:val="2C2D2E"/>
          <w:sz w:val="28"/>
          <w:szCs w:val="28"/>
        </w:rPr>
        <w:t xml:space="preserve">В Костромской области на стационарных постах ГИБДД организованы дежурства госинспекторов </w:t>
      </w:r>
      <w:proofErr w:type="spellStart"/>
      <w:r w:rsidRPr="00A704E8">
        <w:rPr>
          <w:color w:val="2C2D2E"/>
          <w:sz w:val="28"/>
          <w:szCs w:val="28"/>
        </w:rPr>
        <w:t>Россельхознадзора</w:t>
      </w:r>
      <w:proofErr w:type="spellEnd"/>
      <w:r w:rsidRPr="00A704E8">
        <w:rPr>
          <w:color w:val="2C2D2E"/>
          <w:sz w:val="28"/>
          <w:szCs w:val="28"/>
        </w:rPr>
        <w:t xml:space="preserve"> и сотрудников ГИБДД УМВД России для проведения карантинного фитосанитарного контроля и проверок документов на вывозимую </w:t>
      </w:r>
      <w:proofErr w:type="spellStart"/>
      <w:r w:rsidRPr="00A704E8">
        <w:rPr>
          <w:color w:val="2C2D2E"/>
          <w:sz w:val="28"/>
          <w:szCs w:val="28"/>
        </w:rPr>
        <w:t>подкарантинную</w:t>
      </w:r>
      <w:proofErr w:type="spellEnd"/>
      <w:r w:rsidRPr="00A704E8">
        <w:rPr>
          <w:color w:val="2C2D2E"/>
          <w:sz w:val="28"/>
          <w:szCs w:val="28"/>
        </w:rPr>
        <w:t xml:space="preserve"> продукцию. Это необходимо, чтобы  не допустить распространение карантинных объектов на территории РФ.</w:t>
      </w:r>
    </w:p>
    <w:p w:rsidR="00A704E8" w:rsidRPr="00A704E8" w:rsidRDefault="00A704E8" w:rsidP="00A704E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</w:t>
      </w:r>
      <w:r w:rsidRPr="00A704E8">
        <w:rPr>
          <w:color w:val="2C2D2E"/>
          <w:sz w:val="28"/>
          <w:szCs w:val="28"/>
        </w:rPr>
        <w:t xml:space="preserve">В октябре во время рейда в Островском муниципальном районе выявлено нарушение: гражданин вывозил в Московскую область 32,3 куб. </w:t>
      </w:r>
      <w:proofErr w:type="gramStart"/>
      <w:r w:rsidRPr="00A704E8">
        <w:rPr>
          <w:color w:val="2C2D2E"/>
          <w:sz w:val="28"/>
          <w:szCs w:val="28"/>
        </w:rPr>
        <w:t>м</w:t>
      </w:r>
      <w:proofErr w:type="gramEnd"/>
      <w:r w:rsidRPr="00A704E8">
        <w:rPr>
          <w:color w:val="2C2D2E"/>
          <w:sz w:val="28"/>
          <w:szCs w:val="28"/>
        </w:rPr>
        <w:t xml:space="preserve"> хвойных пиломатериалов без карантинного сертификата. Это нарушение Федерального закона «О карантине растений». На территории данного района введен карантинный фитосанитарный режим по вредителю лесоматериалов: большому черному еловому усачу. В отношении гражданина составлен протокол по ст.10.2 </w:t>
      </w:r>
      <w:proofErr w:type="spellStart"/>
      <w:r w:rsidRPr="00A704E8">
        <w:rPr>
          <w:color w:val="2C2D2E"/>
          <w:sz w:val="28"/>
          <w:szCs w:val="28"/>
        </w:rPr>
        <w:t>КоАП</w:t>
      </w:r>
      <w:proofErr w:type="spellEnd"/>
      <w:r w:rsidRPr="00A704E8">
        <w:rPr>
          <w:color w:val="2C2D2E"/>
          <w:sz w:val="28"/>
          <w:szCs w:val="28"/>
        </w:rPr>
        <w:t xml:space="preserve"> РФ.</w:t>
      </w:r>
    </w:p>
    <w:p w:rsidR="006133D0" w:rsidRPr="00A704E8" w:rsidRDefault="00A704E8" w:rsidP="00A70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A704E8" w:rsidSect="000C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E8"/>
    <w:rsid w:val="000C7586"/>
    <w:rsid w:val="00547256"/>
    <w:rsid w:val="00A704E8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2021-11-02T07:44:00Z</dcterms:created>
  <dcterms:modified xsi:type="dcterms:W3CDTF">2021-11-02T07:44:00Z</dcterms:modified>
</cp:coreProperties>
</file>