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2F8" w:rsidRPr="00A602F8" w:rsidRDefault="00A602F8" w:rsidP="00A602F8">
      <w:pPr>
        <w:pStyle w:val="a3"/>
        <w:shd w:val="clear" w:color="auto" w:fill="FFFFFF"/>
        <w:jc w:val="center"/>
        <w:rPr>
          <w:color w:val="2C2D2E"/>
          <w:sz w:val="28"/>
          <w:szCs w:val="28"/>
        </w:rPr>
      </w:pPr>
      <w:r w:rsidRPr="00A602F8">
        <w:rPr>
          <w:rStyle w:val="a4"/>
          <w:color w:val="2C2D2E"/>
          <w:sz w:val="28"/>
          <w:szCs w:val="28"/>
        </w:rPr>
        <w:t>В Костромской области за 9 месяцев выявлено 288 нарушений земельного законодательства</w:t>
      </w:r>
    </w:p>
    <w:p w:rsidR="00A602F8" w:rsidRPr="00A602F8" w:rsidRDefault="00A602F8" w:rsidP="00A602F8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                  </w:t>
      </w:r>
      <w:r w:rsidRPr="00A602F8">
        <w:rPr>
          <w:color w:val="2C2D2E"/>
          <w:sz w:val="28"/>
          <w:szCs w:val="28"/>
        </w:rPr>
        <w:t xml:space="preserve">За девять месяцев 2021 года сотрудники управления </w:t>
      </w:r>
      <w:proofErr w:type="spellStart"/>
      <w:r w:rsidRPr="00A602F8">
        <w:rPr>
          <w:color w:val="2C2D2E"/>
          <w:sz w:val="28"/>
          <w:szCs w:val="28"/>
        </w:rPr>
        <w:t>Россельхознадзора</w:t>
      </w:r>
      <w:proofErr w:type="spellEnd"/>
      <w:r w:rsidRPr="00A602F8">
        <w:rPr>
          <w:color w:val="2C2D2E"/>
          <w:sz w:val="28"/>
          <w:szCs w:val="28"/>
        </w:rPr>
        <w:t xml:space="preserve"> в Костромской области провели 401 контрольно-надзорное мероприятие в сфере государственного земельного надзора. Всего проконтролировано более 80 тыс</w:t>
      </w:r>
      <w:proofErr w:type="gramStart"/>
      <w:r w:rsidRPr="00A602F8">
        <w:rPr>
          <w:color w:val="2C2D2E"/>
          <w:sz w:val="28"/>
          <w:szCs w:val="28"/>
        </w:rPr>
        <w:t>.г</w:t>
      </w:r>
      <w:proofErr w:type="gramEnd"/>
      <w:r w:rsidRPr="00A602F8">
        <w:rPr>
          <w:color w:val="2C2D2E"/>
          <w:sz w:val="28"/>
          <w:szCs w:val="28"/>
        </w:rPr>
        <w:t xml:space="preserve">а земель </w:t>
      </w:r>
      <w:proofErr w:type="spellStart"/>
      <w:r w:rsidRPr="00A602F8">
        <w:rPr>
          <w:color w:val="2C2D2E"/>
          <w:sz w:val="28"/>
          <w:szCs w:val="28"/>
        </w:rPr>
        <w:t>сельхозназначения</w:t>
      </w:r>
      <w:proofErr w:type="spellEnd"/>
      <w:r w:rsidRPr="00A602F8">
        <w:rPr>
          <w:color w:val="2C2D2E"/>
          <w:sz w:val="28"/>
          <w:szCs w:val="28"/>
        </w:rPr>
        <w:t>. Выявлено 288 правонарушений. Общая сумма штрафов составила – 2438 тыс. рублей, из них взыскано – 1253,3 тыс. рублей (52,2%).</w:t>
      </w:r>
    </w:p>
    <w:p w:rsidR="00A602F8" w:rsidRPr="00A602F8" w:rsidRDefault="00A602F8" w:rsidP="00A602F8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             </w:t>
      </w:r>
      <w:r w:rsidRPr="00A602F8">
        <w:rPr>
          <w:color w:val="2C2D2E"/>
          <w:sz w:val="28"/>
          <w:szCs w:val="28"/>
        </w:rPr>
        <w:t>На основании предписаний вовлечено в сельхозпроизводство 1946 га ранее неиспользуемых земель (с 2008 года – более 27 тыс</w:t>
      </w:r>
      <w:proofErr w:type="gramStart"/>
      <w:r w:rsidRPr="00A602F8">
        <w:rPr>
          <w:color w:val="2C2D2E"/>
          <w:sz w:val="28"/>
          <w:szCs w:val="28"/>
        </w:rPr>
        <w:t>.г</w:t>
      </w:r>
      <w:proofErr w:type="gramEnd"/>
      <w:r w:rsidRPr="00A602F8">
        <w:rPr>
          <w:color w:val="2C2D2E"/>
          <w:sz w:val="28"/>
          <w:szCs w:val="28"/>
        </w:rPr>
        <w:t>а).</w:t>
      </w:r>
    </w:p>
    <w:p w:rsidR="00A602F8" w:rsidRPr="00A602F8" w:rsidRDefault="00A602F8" w:rsidP="00A602F8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             </w:t>
      </w:r>
      <w:r w:rsidRPr="00A602F8">
        <w:rPr>
          <w:color w:val="2C2D2E"/>
          <w:sz w:val="28"/>
          <w:szCs w:val="28"/>
        </w:rPr>
        <w:t xml:space="preserve">Основное нарушение - невыполнение мероприятий по защите земель </w:t>
      </w:r>
      <w:proofErr w:type="spellStart"/>
      <w:r w:rsidRPr="00A602F8">
        <w:rPr>
          <w:color w:val="2C2D2E"/>
          <w:sz w:val="28"/>
          <w:szCs w:val="28"/>
        </w:rPr>
        <w:t>сельхозназначения</w:t>
      </w:r>
      <w:proofErr w:type="spellEnd"/>
      <w:r w:rsidRPr="00A602F8">
        <w:rPr>
          <w:color w:val="2C2D2E"/>
          <w:sz w:val="28"/>
          <w:szCs w:val="28"/>
        </w:rPr>
        <w:t xml:space="preserve"> от зарастания сорняками, деревьями и кустарниками. По данному факту за 9 месяцев выявлено 149 нарушений (51%) на площади более 1970 га. Также выявлено 26 несанкционированных свалок ТКО и отходов производства, на площади 8 га.</w:t>
      </w:r>
    </w:p>
    <w:p w:rsidR="00A602F8" w:rsidRPr="00A602F8" w:rsidRDefault="00A602F8" w:rsidP="00A602F8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            </w:t>
      </w:r>
      <w:r w:rsidRPr="00A602F8">
        <w:rPr>
          <w:color w:val="2C2D2E"/>
          <w:sz w:val="28"/>
          <w:szCs w:val="28"/>
        </w:rPr>
        <w:t>По фактам причинения вреда почвам правообладателям направлено 6 претензий о возмещении вреда, на площади 1,1 га. Из ранее направленных судом удовлетворен 1 иск о возмещении вреда одновременно в денежном эквиваленте и путем проведения рекультивации, на площади 0,07 га.</w:t>
      </w:r>
    </w:p>
    <w:p w:rsidR="006133D0" w:rsidRPr="00A602F8" w:rsidRDefault="00A602F8">
      <w:pPr>
        <w:rPr>
          <w:rFonts w:ascii="Times New Roman" w:hAnsi="Times New Roman" w:cs="Times New Roman"/>
          <w:sz w:val="28"/>
          <w:szCs w:val="28"/>
        </w:rPr>
      </w:pPr>
    </w:p>
    <w:sectPr w:rsidR="006133D0" w:rsidRPr="00A602F8" w:rsidSect="007A4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2F8"/>
    <w:rsid w:val="00547256"/>
    <w:rsid w:val="007A4B8E"/>
    <w:rsid w:val="00A602F8"/>
    <w:rsid w:val="00BB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0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02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1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2021-11-02T07:42:00Z</dcterms:created>
  <dcterms:modified xsi:type="dcterms:W3CDTF">2021-11-02T07:43:00Z</dcterms:modified>
</cp:coreProperties>
</file>