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F7" w:rsidRDefault="00CD7DF7" w:rsidP="001D5016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50C6A242" wp14:editId="6F4BA094">
            <wp:simplePos x="0" y="0"/>
            <wp:positionH relativeFrom="column">
              <wp:posOffset>-603885</wp:posOffset>
            </wp:positionH>
            <wp:positionV relativeFrom="paragraph">
              <wp:posOffset>195580</wp:posOffset>
            </wp:positionV>
            <wp:extent cx="1562100" cy="567690"/>
            <wp:effectExtent l="0" t="0" r="0" b="3810"/>
            <wp:wrapSquare wrapText="bothSides"/>
            <wp:docPr id="13" name="Рисунок 12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DF7" w:rsidRDefault="00CD7DF7" w:rsidP="001D5016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F7" w:rsidRDefault="00CD7DF7" w:rsidP="001D5016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DF7" w:rsidRDefault="00CD7DF7" w:rsidP="001D5016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016" w:rsidRDefault="001D5016" w:rsidP="001D5016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Сервис</w:t>
      </w:r>
      <w:r w:rsidR="00B427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«Земля для стройки» позволяет выбрать участок под строительство, не выходя из дома</w:t>
      </w:r>
    </w:p>
    <w:p w:rsidR="00E31782" w:rsidRDefault="00E31782" w:rsidP="001D5016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82" w:rsidRDefault="00E31782" w:rsidP="00E31782">
      <w:pPr>
        <w:spacing w:after="0"/>
        <w:ind w:left="-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8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Костромской области рассказали, как реализуется проект.</w:t>
      </w:r>
    </w:p>
    <w:p w:rsidR="00E31782" w:rsidRDefault="00E31782" w:rsidP="00E31782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рамках национального проекта «Жильё и городская среда, во исполнение Указа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9F74B4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520F41">
          <w:rPr>
            <w:rStyle w:val="a3"/>
            <w:rFonts w:ascii="Times New Roman" w:hAnsi="Times New Roman" w:cs="Times New Roman"/>
            <w:i/>
            <w:sz w:val="28"/>
            <w:szCs w:val="28"/>
          </w:rPr>
          <w:t>п</w:t>
        </w:r>
        <w:r w:rsidR="009F74B4" w:rsidRPr="00B4270A">
          <w:rPr>
            <w:rStyle w:val="a3"/>
            <w:rFonts w:ascii="Times New Roman" w:hAnsi="Times New Roman" w:cs="Times New Roman"/>
            <w:i/>
            <w:sz w:val="28"/>
            <w:szCs w:val="28"/>
          </w:rPr>
          <w:t>убличной кадастровой карте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сервиса </w:t>
      </w:r>
      <w:r>
        <w:rPr>
          <w:rFonts w:ascii="Times New Roman" w:hAnsi="Times New Roman" w:cs="Times New Roman"/>
          <w:sz w:val="28"/>
          <w:szCs w:val="28"/>
        </w:rPr>
        <w:t xml:space="preserve">«Земля для стройки», размещается информация о территориях и земельных участках имеющих потенциал вовлечения в оборот для жилищного строительства. </w:t>
      </w:r>
      <w:proofErr w:type="gramEnd"/>
    </w:p>
    <w:p w:rsidR="00E31782" w:rsidRDefault="00E31782" w:rsidP="001D5016">
      <w:pPr>
        <w:spacing w:after="0"/>
        <w:ind w:left="-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782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D5016" w:rsidRPr="00E31782">
        <w:rPr>
          <w:rFonts w:ascii="Times New Roman" w:hAnsi="Times New Roman" w:cs="Times New Roman"/>
          <w:sz w:val="28"/>
          <w:szCs w:val="28"/>
        </w:rPr>
        <w:t>Онлайн-сервис</w:t>
      </w:r>
      <w:r w:rsidRPr="00E31782">
        <w:rPr>
          <w:rFonts w:ascii="Times New Roman" w:hAnsi="Times New Roman" w:cs="Times New Roman"/>
          <w:sz w:val="28"/>
          <w:szCs w:val="28"/>
        </w:rPr>
        <w:t>а</w:t>
      </w:r>
      <w:r w:rsidR="001D5016" w:rsidRPr="00E31782">
        <w:rPr>
          <w:rFonts w:ascii="Times New Roman" w:hAnsi="Times New Roman" w:cs="Times New Roman"/>
          <w:sz w:val="28"/>
          <w:szCs w:val="28"/>
        </w:rPr>
        <w:t xml:space="preserve"> «Земля для стройки»</w:t>
      </w:r>
      <w:r w:rsidRPr="00E31782">
        <w:rPr>
          <w:rFonts w:ascii="Times New Roman" w:hAnsi="Times New Roman" w:cs="Times New Roman"/>
          <w:sz w:val="28"/>
          <w:szCs w:val="28"/>
        </w:rPr>
        <w:t xml:space="preserve"> под строительство жилья было вовлечено в оборот</w:t>
      </w:r>
      <w:r w:rsidR="001D5016" w:rsidRPr="00E31782">
        <w:rPr>
          <w:rFonts w:ascii="Times New Roman" w:hAnsi="Times New Roman" w:cs="Times New Roman"/>
          <w:sz w:val="28"/>
          <w:szCs w:val="28"/>
        </w:rPr>
        <w:t xml:space="preserve"> </w:t>
      </w:r>
      <w:r w:rsidRPr="00E31782"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земельных участков и территорий для строительства многоквартирных домов (МКД) и 2 земельных участка и территории для индивидуального жилищного строительства (ИЖС), общей площадью более</w:t>
      </w:r>
      <w:r w:rsidR="00B42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244 га. </w:t>
      </w:r>
    </w:p>
    <w:p w:rsidR="001D5016" w:rsidRDefault="001D5016" w:rsidP="001D5016">
      <w:pPr>
        <w:spacing w:after="0"/>
        <w:ind w:left="-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опубликованы сведения о</w:t>
      </w:r>
      <w:r w:rsidR="00B427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 земельных участков и территорий для (ИЖС) площадью</w:t>
      </w:r>
      <w:r w:rsidR="00B42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 1,7</w:t>
      </w:r>
      <w:r w:rsidR="00E31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га, а также о 17 земельных участков и территорий </w:t>
      </w:r>
      <w:r w:rsidR="00E31782"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(МКД), площадь которых составила свыше 37,5 га</w:t>
      </w:r>
      <w:proofErr w:type="gramStart"/>
      <w:r w:rsidR="00E31782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3A3C5F">
        <w:rPr>
          <w:rFonts w:ascii="Times New Roman" w:hAnsi="Times New Roman" w:cs="Times New Roman"/>
          <w:color w:val="000000"/>
          <w:sz w:val="28"/>
          <w:szCs w:val="28"/>
        </w:rPr>
        <w:t>они расположены на территории г</w:t>
      </w:r>
      <w:r w:rsidR="00E31782">
        <w:rPr>
          <w:rFonts w:ascii="Times New Roman" w:hAnsi="Times New Roman" w:cs="Times New Roman"/>
          <w:color w:val="000000"/>
          <w:sz w:val="28"/>
          <w:szCs w:val="28"/>
        </w:rPr>
        <w:t xml:space="preserve">ородов: </w:t>
      </w:r>
      <w:r w:rsidR="003A3C5F">
        <w:rPr>
          <w:rFonts w:ascii="Times New Roman" w:hAnsi="Times New Roman" w:cs="Times New Roman"/>
          <w:color w:val="000000"/>
          <w:sz w:val="28"/>
          <w:szCs w:val="28"/>
        </w:rPr>
        <w:t>Костром</w:t>
      </w:r>
      <w:r w:rsidR="00E31782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proofErr w:type="spellStart"/>
      <w:r w:rsidR="003A3C5F">
        <w:rPr>
          <w:rFonts w:ascii="Times New Roman" w:hAnsi="Times New Roman" w:cs="Times New Roman"/>
          <w:color w:val="000000"/>
          <w:sz w:val="28"/>
          <w:szCs w:val="28"/>
        </w:rPr>
        <w:t>Мантурово</w:t>
      </w:r>
      <w:proofErr w:type="spellEnd"/>
      <w:r w:rsidR="003A3C5F">
        <w:rPr>
          <w:rFonts w:ascii="Times New Roman" w:hAnsi="Times New Roman" w:cs="Times New Roman"/>
          <w:color w:val="000000"/>
          <w:sz w:val="28"/>
          <w:szCs w:val="28"/>
        </w:rPr>
        <w:t>, Бу</w:t>
      </w:r>
      <w:r w:rsidR="00E3178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A3C5F">
        <w:rPr>
          <w:rFonts w:ascii="Times New Roman" w:hAnsi="Times New Roman" w:cs="Times New Roman"/>
          <w:color w:val="000000"/>
          <w:sz w:val="28"/>
          <w:szCs w:val="28"/>
        </w:rPr>
        <w:t>, Шарь</w:t>
      </w:r>
      <w:r w:rsidR="00E3178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A3C5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1D5016" w:rsidRDefault="00E31782" w:rsidP="001D5016">
      <w:pPr>
        <w:spacing w:after="0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D5016">
        <w:rPr>
          <w:rFonts w:ascii="Times New Roman" w:hAnsi="Times New Roman" w:cs="Times New Roman"/>
          <w:sz w:val="28"/>
          <w:szCs w:val="28"/>
        </w:rPr>
        <w:t>тобы начать работу по выбору участка, нужно зайти на сайт Публичной кадастровой карты, затем выбрать тип объектов «Жилищное строительство» и ввести в поисковую строку следующую комбинацию знаков: номер региона, двоеточие, звездочку и поиск</w:t>
      </w:r>
      <w:r w:rsidR="003A3C5F">
        <w:rPr>
          <w:rFonts w:ascii="Times New Roman" w:hAnsi="Times New Roman" w:cs="Times New Roman"/>
          <w:sz w:val="28"/>
          <w:szCs w:val="28"/>
        </w:rPr>
        <w:t xml:space="preserve"> (44:*)</w:t>
      </w:r>
      <w:r w:rsidR="001D5016">
        <w:rPr>
          <w:rFonts w:ascii="Times New Roman" w:hAnsi="Times New Roman" w:cs="Times New Roman"/>
          <w:sz w:val="28"/>
          <w:szCs w:val="28"/>
        </w:rPr>
        <w:t>. При выборе участка на карте будут отображены его границы, а также информация о площади и типе использования (для строительства индивидуального жилого или многоквартирного дома). Для того чтобы отправить в уполномоченный орган обращение о своей заинтересованности использовать земельный участок, необходимо нажать на ссылку «Подать обращение» в информационном окне объекта.</w:t>
      </w:r>
    </w:p>
    <w:p w:rsidR="001D5016" w:rsidRDefault="001D5016" w:rsidP="00B4270A">
      <w:pPr>
        <w:spacing w:after="0"/>
        <w:ind w:left="-113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270A">
        <w:rPr>
          <w:rFonts w:ascii="Times New Roman" w:hAnsi="Times New Roman" w:cs="Times New Roman"/>
          <w:i/>
          <w:sz w:val="28"/>
          <w:szCs w:val="28"/>
        </w:rPr>
        <w:t>«</w:t>
      </w:r>
      <w:r w:rsidR="009F74B4">
        <w:rPr>
          <w:rFonts w:ascii="Times New Roman" w:hAnsi="Times New Roman" w:cs="Times New Roman"/>
          <w:i/>
          <w:sz w:val="28"/>
          <w:szCs w:val="28"/>
        </w:rPr>
        <w:t>Сервис «Земля для стройки» позволяет в режиме онлайн обеспечивать связь между заинтересованными лицами, органами местного самоуправления и органами исполнительной власти (в режиме одного окна), что значительно упрощает процесс приобретения земельного участка</w:t>
      </w:r>
      <w:r w:rsidRPr="00B4270A">
        <w:rPr>
          <w:rFonts w:ascii="Times New Roman" w:hAnsi="Times New Roman" w:cs="Times New Roman"/>
          <w:i/>
          <w:sz w:val="28"/>
          <w:szCs w:val="28"/>
        </w:rPr>
        <w:t>»</w:t>
      </w:r>
      <w:r w:rsidR="009F74B4">
        <w:rPr>
          <w:rFonts w:ascii="Times New Roman" w:hAnsi="Times New Roman" w:cs="Times New Roman"/>
          <w:i/>
          <w:sz w:val="28"/>
          <w:szCs w:val="28"/>
        </w:rPr>
        <w:t>. Сервис значительно упростит</w:t>
      </w:r>
      <w:r w:rsidR="009F74B4" w:rsidRPr="009F74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4B4" w:rsidRPr="009B69EB">
        <w:rPr>
          <w:rFonts w:ascii="Times New Roman" w:hAnsi="Times New Roman" w:cs="Times New Roman"/>
          <w:i/>
          <w:sz w:val="28"/>
          <w:szCs w:val="28"/>
        </w:rPr>
        <w:t>покуп</w:t>
      </w:r>
      <w:r w:rsidR="009F74B4">
        <w:rPr>
          <w:rFonts w:ascii="Times New Roman" w:hAnsi="Times New Roman" w:cs="Times New Roman"/>
          <w:i/>
          <w:sz w:val="28"/>
          <w:szCs w:val="28"/>
        </w:rPr>
        <w:t xml:space="preserve">ку </w:t>
      </w:r>
      <w:r w:rsidR="009F74B4" w:rsidRPr="009B69EB">
        <w:rPr>
          <w:rFonts w:ascii="Times New Roman" w:hAnsi="Times New Roman" w:cs="Times New Roman"/>
          <w:i/>
          <w:sz w:val="28"/>
          <w:szCs w:val="28"/>
        </w:rPr>
        <w:t>земл</w:t>
      </w:r>
      <w:r w:rsidR="009F74B4">
        <w:rPr>
          <w:rFonts w:ascii="Times New Roman" w:hAnsi="Times New Roman" w:cs="Times New Roman"/>
          <w:i/>
          <w:sz w:val="28"/>
          <w:szCs w:val="28"/>
        </w:rPr>
        <w:t>и для граждан</w:t>
      </w:r>
      <w:r w:rsidR="009F74B4" w:rsidRPr="009B69EB">
        <w:rPr>
          <w:rFonts w:ascii="Times New Roman" w:hAnsi="Times New Roman" w:cs="Times New Roman"/>
          <w:i/>
          <w:sz w:val="28"/>
          <w:szCs w:val="28"/>
        </w:rPr>
        <w:t xml:space="preserve"> под индивидуальное жилищное строительство, а инвестор</w:t>
      </w:r>
      <w:r w:rsidR="009F74B4">
        <w:rPr>
          <w:rFonts w:ascii="Times New Roman" w:hAnsi="Times New Roman" w:cs="Times New Roman"/>
          <w:i/>
          <w:sz w:val="28"/>
          <w:szCs w:val="28"/>
        </w:rPr>
        <w:t>ы</w:t>
      </w:r>
      <w:r w:rsidR="009F74B4" w:rsidRPr="009B69EB">
        <w:rPr>
          <w:rFonts w:ascii="Times New Roman" w:hAnsi="Times New Roman" w:cs="Times New Roman"/>
          <w:i/>
          <w:sz w:val="28"/>
          <w:szCs w:val="28"/>
        </w:rPr>
        <w:t xml:space="preserve"> и застройщик</w:t>
      </w:r>
      <w:r w:rsidR="009F74B4">
        <w:rPr>
          <w:rFonts w:ascii="Times New Roman" w:hAnsi="Times New Roman" w:cs="Times New Roman"/>
          <w:i/>
          <w:sz w:val="28"/>
          <w:szCs w:val="28"/>
        </w:rPr>
        <w:t>и</w:t>
      </w:r>
      <w:r w:rsidR="009F74B4" w:rsidRPr="009B69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4B4">
        <w:rPr>
          <w:rFonts w:ascii="Times New Roman" w:hAnsi="Times New Roman" w:cs="Times New Roman"/>
          <w:i/>
          <w:sz w:val="28"/>
          <w:szCs w:val="28"/>
        </w:rPr>
        <w:t xml:space="preserve">смогут эффективно планировать свою деятельность и управлять землей под </w:t>
      </w:r>
      <w:r w:rsidR="009F74B4" w:rsidRPr="009B69EB">
        <w:rPr>
          <w:rFonts w:ascii="Times New Roman" w:hAnsi="Times New Roman" w:cs="Times New Roman"/>
          <w:i/>
          <w:sz w:val="28"/>
          <w:szCs w:val="28"/>
        </w:rPr>
        <w:t>строител</w:t>
      </w:r>
      <w:r w:rsidR="009F74B4">
        <w:rPr>
          <w:rFonts w:ascii="Times New Roman" w:hAnsi="Times New Roman" w:cs="Times New Roman"/>
          <w:i/>
          <w:sz w:val="28"/>
          <w:szCs w:val="28"/>
        </w:rPr>
        <w:t>ьство многоквартирных домов</w:t>
      </w:r>
      <w:r w:rsidRPr="00B4270A">
        <w:rPr>
          <w:rFonts w:ascii="Times New Roman" w:hAnsi="Times New Roman" w:cs="Times New Roman"/>
          <w:i/>
          <w:sz w:val="28"/>
          <w:szCs w:val="28"/>
        </w:rPr>
        <w:t>,</w:t>
      </w:r>
      <w:r w:rsidR="009F74B4">
        <w:rPr>
          <w:rFonts w:ascii="Times New Roman" w:hAnsi="Times New Roman" w:cs="Times New Roman"/>
          <w:i/>
          <w:sz w:val="28"/>
          <w:szCs w:val="28"/>
        </w:rPr>
        <w:t xml:space="preserve"> что повысит инвестиционную привлекательность региона</w:t>
      </w:r>
      <w:r w:rsidR="00CD7DF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4270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4270A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F0205F" w:rsidRPr="00CD7DF7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Pr="00B4270A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F0205F" w:rsidRPr="00B4270A">
        <w:rPr>
          <w:rFonts w:ascii="Times New Roman" w:hAnsi="Times New Roman" w:cs="Times New Roman"/>
          <w:b/>
          <w:sz w:val="28"/>
          <w:szCs w:val="28"/>
        </w:rPr>
        <w:t>а</w:t>
      </w:r>
      <w:r w:rsidRPr="00B4270A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Костромской области </w:t>
      </w:r>
      <w:r w:rsidR="00F0205F" w:rsidRPr="00B4270A">
        <w:rPr>
          <w:rFonts w:ascii="Times New Roman" w:hAnsi="Times New Roman" w:cs="Times New Roman"/>
          <w:b/>
          <w:sz w:val="28"/>
          <w:szCs w:val="28"/>
        </w:rPr>
        <w:t>Светлана Резвова</w:t>
      </w:r>
      <w:r w:rsidRPr="00B4270A">
        <w:rPr>
          <w:rFonts w:ascii="Times New Roman" w:hAnsi="Times New Roman" w:cs="Times New Roman"/>
          <w:b/>
          <w:sz w:val="28"/>
          <w:szCs w:val="28"/>
        </w:rPr>
        <w:t>.</w:t>
      </w:r>
    </w:p>
    <w:p w:rsidR="00CD7DF7" w:rsidRDefault="00CD7DF7" w:rsidP="00CD7DF7">
      <w:pPr>
        <w:autoSpaceDE w:val="0"/>
        <w:autoSpaceDN w:val="0"/>
        <w:adjustRightInd w:val="0"/>
        <w:spacing w:after="0" w:line="240" w:lineRule="auto"/>
        <w:jc w:val="both"/>
      </w:pPr>
    </w:p>
    <w:p w:rsidR="00CD7DF7" w:rsidRDefault="00CD7DF7" w:rsidP="00CD7DF7">
      <w:pPr>
        <w:autoSpaceDE w:val="0"/>
        <w:autoSpaceDN w:val="0"/>
        <w:adjustRightInd w:val="0"/>
        <w:spacing w:after="0" w:line="240" w:lineRule="auto"/>
        <w:ind w:left="-1134"/>
        <w:jc w:val="both"/>
      </w:pPr>
    </w:p>
    <w:p w:rsidR="00CD7DF7" w:rsidRPr="00CD7DF7" w:rsidRDefault="00CD7DF7" w:rsidP="00CD7DF7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D7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подготовлены: ФГБУ «ФКП Росреестра» по Костромской области</w:t>
      </w:r>
    </w:p>
    <w:p w:rsidR="00CD7DF7" w:rsidRPr="00CD7DF7" w:rsidRDefault="00CD7DF7" w:rsidP="00CD7DF7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D7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тел. 64-21-61 доб.2130, </w:t>
      </w:r>
      <w:r w:rsidRPr="00CD7DF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IP</w:t>
      </w:r>
      <w:r w:rsidRPr="00CD7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8(44)2130 Мешалкина Марина Сергеевна</w:t>
      </w:r>
    </w:p>
    <w:p w:rsidR="00CD7DF7" w:rsidRPr="00CD7DF7" w:rsidRDefault="00CD7DF7" w:rsidP="00CD7DF7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CD7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Эл</w:t>
      </w:r>
      <w:proofErr w:type="gramStart"/>
      <w:r w:rsidRPr="00CD7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.п</w:t>
      </w:r>
      <w:proofErr w:type="gramEnd"/>
      <w:r w:rsidRPr="00CD7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очта</w:t>
      </w:r>
      <w:proofErr w:type="spellEnd"/>
      <w:r w:rsidRPr="00CD7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hyperlink r:id="rId7" w:history="1">
        <w:r w:rsidRPr="00CD7DF7">
          <w:rPr>
            <w:rFonts w:ascii="Times New Roman" w:hAnsi="Times New Roman" w:cs="Times New Roman"/>
            <w:i/>
            <w:sz w:val="18"/>
            <w:szCs w:val="18"/>
          </w:rPr>
          <w:t>fgu.kos44@yandex.ru</w:t>
        </w:r>
      </w:hyperlink>
    </w:p>
    <w:sectPr w:rsidR="00CD7DF7" w:rsidRPr="00CD7DF7" w:rsidSect="00CD7DF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09"/>
    <w:rsid w:val="001D5016"/>
    <w:rsid w:val="003A3C5F"/>
    <w:rsid w:val="00430609"/>
    <w:rsid w:val="00520F41"/>
    <w:rsid w:val="009F74B4"/>
    <w:rsid w:val="00B4270A"/>
    <w:rsid w:val="00CD7DF7"/>
    <w:rsid w:val="00CE259A"/>
    <w:rsid w:val="00E31782"/>
    <w:rsid w:val="00F0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u.kos4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publichnaya-kadastrovaya-kart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14</cp:revision>
  <dcterms:created xsi:type="dcterms:W3CDTF">2021-12-16T12:28:00Z</dcterms:created>
  <dcterms:modified xsi:type="dcterms:W3CDTF">2021-12-16T14:38:00Z</dcterms:modified>
</cp:coreProperties>
</file>