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Оборот товаров, производимых субъектами малого и среднего предпринимательства, </w:t>
      </w:r>
    </w:p>
    <w:p w:rsidR="0053328C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в соответствии с их классификацией по видам ОКВЭД </w:t>
      </w:r>
    </w:p>
    <w:p w:rsidR="006A6F0E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за  </w:t>
      </w:r>
      <w:r w:rsidR="004653A1">
        <w:rPr>
          <w:b/>
          <w:sz w:val="28"/>
          <w:szCs w:val="28"/>
        </w:rPr>
        <w:t>9 месяцев</w:t>
      </w:r>
      <w:r w:rsidR="00323971">
        <w:rPr>
          <w:b/>
          <w:sz w:val="28"/>
          <w:szCs w:val="28"/>
        </w:rPr>
        <w:t xml:space="preserve"> 202</w:t>
      </w:r>
      <w:r w:rsidR="00CE3585">
        <w:rPr>
          <w:b/>
          <w:sz w:val="28"/>
          <w:szCs w:val="28"/>
        </w:rPr>
        <w:t>1</w:t>
      </w:r>
      <w:r w:rsidRPr="00B85BFB">
        <w:rPr>
          <w:b/>
          <w:sz w:val="28"/>
          <w:szCs w:val="28"/>
        </w:rPr>
        <w:t xml:space="preserve"> год</w:t>
      </w:r>
      <w:r w:rsidR="00323971">
        <w:rPr>
          <w:b/>
          <w:sz w:val="28"/>
          <w:szCs w:val="28"/>
        </w:rPr>
        <w:t>а</w:t>
      </w:r>
    </w:p>
    <w:p w:rsidR="00B85BFB" w:rsidRDefault="00B85BFB" w:rsidP="00B85BF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1594"/>
        <w:gridCol w:w="3191"/>
      </w:tblGrid>
      <w:tr w:rsidR="00B85BFB" w:rsidTr="00B85BFB">
        <w:tc>
          <w:tcPr>
            <w:tcW w:w="4786" w:type="dxa"/>
          </w:tcPr>
          <w:p w:rsidR="00B85BFB" w:rsidRDefault="00B85BFB" w:rsidP="00B8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 w:rsidRPr="00B85BF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191" w:type="dxa"/>
          </w:tcPr>
          <w:p w:rsidR="00B85BFB" w:rsidRPr="00B85BFB" w:rsidRDefault="004653A1" w:rsidP="0053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  <w:r w:rsidR="00CE3585">
              <w:rPr>
                <w:sz w:val="24"/>
                <w:szCs w:val="24"/>
              </w:rPr>
              <w:t xml:space="preserve"> 2021</w:t>
            </w:r>
            <w:r w:rsidR="00B85BFB">
              <w:rPr>
                <w:sz w:val="24"/>
                <w:szCs w:val="24"/>
              </w:rPr>
              <w:t xml:space="preserve"> год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b/>
                <w:sz w:val="24"/>
                <w:szCs w:val="24"/>
              </w:rPr>
            </w:pPr>
            <w:r w:rsidRPr="00B85BFB">
              <w:rPr>
                <w:b/>
                <w:sz w:val="24"/>
                <w:szCs w:val="24"/>
              </w:rPr>
              <w:t xml:space="preserve">Оборот организаций по полному кругу муниципального района  </w:t>
            </w:r>
          </w:p>
        </w:tc>
        <w:tc>
          <w:tcPr>
            <w:tcW w:w="1594" w:type="dxa"/>
          </w:tcPr>
          <w:p w:rsidR="00B85BFB" w:rsidRPr="004901F7" w:rsidRDefault="00B85BFB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4901F7" w:rsidRDefault="004653A1" w:rsidP="0046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1 540,1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B85BFB" w:rsidRPr="004901F7" w:rsidRDefault="00B85BFB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B85BFB" w:rsidRPr="004901F7" w:rsidRDefault="004653A1" w:rsidP="00C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00944" w:rsidRPr="00B85BFB" w:rsidTr="004C33D8">
        <w:trPr>
          <w:trHeight w:val="889"/>
        </w:trPr>
        <w:tc>
          <w:tcPr>
            <w:tcW w:w="9571" w:type="dxa"/>
            <w:gridSpan w:val="3"/>
          </w:tcPr>
          <w:p w:rsidR="00400944" w:rsidRPr="004901F7" w:rsidRDefault="00400944" w:rsidP="00400944">
            <w:pPr>
              <w:jc w:val="center"/>
              <w:rPr>
                <w:b/>
                <w:sz w:val="24"/>
                <w:szCs w:val="24"/>
              </w:rPr>
            </w:pPr>
          </w:p>
          <w:p w:rsidR="00400944" w:rsidRPr="004901F7" w:rsidRDefault="00400944" w:rsidP="00400944">
            <w:pPr>
              <w:jc w:val="center"/>
              <w:rPr>
                <w:b/>
                <w:sz w:val="24"/>
                <w:szCs w:val="24"/>
              </w:rPr>
            </w:pPr>
            <w:r w:rsidRPr="004901F7">
              <w:rPr>
                <w:b/>
                <w:sz w:val="24"/>
                <w:szCs w:val="24"/>
              </w:rPr>
              <w:t>В т.ч. оборот субъектов малого и среднего предпринимательства</w:t>
            </w:r>
          </w:p>
          <w:p w:rsidR="00400944" w:rsidRPr="004901F7" w:rsidRDefault="00400944" w:rsidP="00400944">
            <w:pPr>
              <w:jc w:val="center"/>
              <w:rPr>
                <w:sz w:val="24"/>
                <w:szCs w:val="24"/>
              </w:rPr>
            </w:pPr>
            <w:r w:rsidRPr="004901F7">
              <w:rPr>
                <w:b/>
                <w:sz w:val="24"/>
                <w:szCs w:val="24"/>
              </w:rPr>
              <w:t>Галичского муниципального района, по видам экономической деятельности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4901F7" w:rsidRDefault="005F144E" w:rsidP="00B85BFB">
            <w:pPr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594" w:type="dxa"/>
          </w:tcPr>
          <w:p w:rsidR="00B85BFB" w:rsidRPr="004901F7" w:rsidRDefault="005F144E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4653A1" w:rsidRDefault="004901F7" w:rsidP="004653A1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</w:t>
            </w:r>
            <w:r w:rsidR="004653A1" w:rsidRPr="004653A1">
              <w:rPr>
                <w:sz w:val="24"/>
                <w:szCs w:val="24"/>
              </w:rPr>
              <w:t>89</w:t>
            </w:r>
            <w:r w:rsidRPr="004653A1">
              <w:rPr>
                <w:sz w:val="24"/>
                <w:szCs w:val="24"/>
              </w:rPr>
              <w:t> </w:t>
            </w:r>
            <w:r w:rsidR="004653A1" w:rsidRPr="004653A1">
              <w:rPr>
                <w:sz w:val="24"/>
                <w:szCs w:val="24"/>
              </w:rPr>
              <w:t>503</w:t>
            </w:r>
            <w:r w:rsidRPr="004653A1">
              <w:rPr>
                <w:sz w:val="24"/>
                <w:szCs w:val="24"/>
              </w:rPr>
              <w:t>,4</w:t>
            </w:r>
          </w:p>
        </w:tc>
      </w:tr>
      <w:tr w:rsidR="005F144E" w:rsidRPr="00CE3585" w:rsidTr="00B85BFB">
        <w:tc>
          <w:tcPr>
            <w:tcW w:w="4786" w:type="dxa"/>
          </w:tcPr>
          <w:p w:rsidR="005F144E" w:rsidRPr="004901F7" w:rsidRDefault="005F144E" w:rsidP="00F0497C">
            <w:pPr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4901F7" w:rsidRDefault="005F144E" w:rsidP="00F0497C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110,2</w:t>
            </w:r>
          </w:p>
        </w:tc>
      </w:tr>
      <w:tr w:rsidR="00B85BFB" w:rsidRPr="004653A1" w:rsidTr="00B85BFB">
        <w:tc>
          <w:tcPr>
            <w:tcW w:w="4786" w:type="dxa"/>
          </w:tcPr>
          <w:p w:rsidR="00B85BFB" w:rsidRPr="004653A1" w:rsidRDefault="005F144E" w:rsidP="005F144E">
            <w:pPr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94" w:type="dxa"/>
          </w:tcPr>
          <w:p w:rsidR="00B85BFB" w:rsidRPr="004653A1" w:rsidRDefault="005F144E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4653A1" w:rsidRDefault="004653A1" w:rsidP="00CE3585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106 120,0</w:t>
            </w:r>
          </w:p>
        </w:tc>
      </w:tr>
      <w:tr w:rsidR="005F144E" w:rsidRPr="004653A1" w:rsidTr="00B85BFB">
        <w:tc>
          <w:tcPr>
            <w:tcW w:w="4786" w:type="dxa"/>
          </w:tcPr>
          <w:p w:rsidR="005F144E" w:rsidRPr="004653A1" w:rsidRDefault="005F144E" w:rsidP="00F0497C">
            <w:pPr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4653A1" w:rsidRDefault="005F144E" w:rsidP="00F0497C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110,7</w:t>
            </w:r>
          </w:p>
        </w:tc>
      </w:tr>
      <w:tr w:rsidR="00B85BFB" w:rsidRPr="004653A1" w:rsidTr="00B85BFB">
        <w:tc>
          <w:tcPr>
            <w:tcW w:w="4786" w:type="dxa"/>
          </w:tcPr>
          <w:p w:rsidR="00B85BFB" w:rsidRPr="004653A1" w:rsidRDefault="005F144E" w:rsidP="00B85BFB">
            <w:pPr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Обработка древесины</w:t>
            </w:r>
          </w:p>
        </w:tc>
        <w:tc>
          <w:tcPr>
            <w:tcW w:w="1594" w:type="dxa"/>
          </w:tcPr>
          <w:p w:rsidR="00B85BFB" w:rsidRPr="004653A1" w:rsidRDefault="000C218A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т</w:t>
            </w:r>
            <w:r w:rsidR="005F144E" w:rsidRPr="004653A1">
              <w:rPr>
                <w:sz w:val="24"/>
                <w:szCs w:val="24"/>
              </w:rPr>
              <w:t>ыс. руб.</w:t>
            </w:r>
          </w:p>
        </w:tc>
        <w:tc>
          <w:tcPr>
            <w:tcW w:w="3191" w:type="dxa"/>
          </w:tcPr>
          <w:p w:rsidR="00B85BFB" w:rsidRPr="004653A1" w:rsidRDefault="004653A1" w:rsidP="004653A1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401</w:t>
            </w:r>
            <w:r w:rsidR="004901F7" w:rsidRPr="004653A1">
              <w:rPr>
                <w:sz w:val="24"/>
                <w:szCs w:val="24"/>
              </w:rPr>
              <w:t> 541,9</w:t>
            </w:r>
          </w:p>
        </w:tc>
      </w:tr>
      <w:tr w:rsidR="000C218A" w:rsidRPr="004653A1" w:rsidTr="00B85BFB">
        <w:tc>
          <w:tcPr>
            <w:tcW w:w="4786" w:type="dxa"/>
          </w:tcPr>
          <w:p w:rsidR="000C218A" w:rsidRPr="004653A1" w:rsidRDefault="000C218A" w:rsidP="00F0497C">
            <w:pPr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4653A1" w:rsidRDefault="000C218A" w:rsidP="00F0497C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39,0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CE3585" w:rsidRDefault="000C218A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94" w:type="dxa"/>
          </w:tcPr>
          <w:p w:rsidR="00B85BFB" w:rsidRPr="004901F7" w:rsidRDefault="000C218A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19 051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4901F7" w:rsidRDefault="000C218A" w:rsidP="00F0497C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103,5</w:t>
            </w:r>
          </w:p>
        </w:tc>
      </w:tr>
      <w:tr w:rsidR="00B85BFB" w:rsidRPr="004653A1" w:rsidTr="00B85BFB">
        <w:tc>
          <w:tcPr>
            <w:tcW w:w="4786" w:type="dxa"/>
          </w:tcPr>
          <w:p w:rsidR="00B85BFB" w:rsidRPr="004653A1" w:rsidRDefault="000C218A" w:rsidP="00B85BFB">
            <w:pPr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594" w:type="dxa"/>
          </w:tcPr>
          <w:p w:rsidR="00B85BFB" w:rsidRPr="004653A1" w:rsidRDefault="000C218A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4653A1" w:rsidRDefault="004653A1" w:rsidP="004653A1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72</w:t>
            </w:r>
            <w:r w:rsidR="00CF576D" w:rsidRPr="004653A1">
              <w:rPr>
                <w:sz w:val="24"/>
                <w:szCs w:val="24"/>
              </w:rPr>
              <w:t xml:space="preserve"> </w:t>
            </w:r>
            <w:r w:rsidRPr="004653A1">
              <w:rPr>
                <w:sz w:val="24"/>
                <w:szCs w:val="24"/>
              </w:rPr>
              <w:t>102</w:t>
            </w:r>
            <w:r w:rsidR="004901F7" w:rsidRPr="004653A1">
              <w:rPr>
                <w:sz w:val="24"/>
                <w:szCs w:val="24"/>
              </w:rPr>
              <w:t>,9</w:t>
            </w:r>
          </w:p>
        </w:tc>
      </w:tr>
      <w:tr w:rsidR="000C218A" w:rsidRPr="004653A1" w:rsidTr="00B85BFB">
        <w:tc>
          <w:tcPr>
            <w:tcW w:w="4786" w:type="dxa"/>
          </w:tcPr>
          <w:p w:rsidR="000C218A" w:rsidRPr="004653A1" w:rsidRDefault="000C218A" w:rsidP="00F0497C">
            <w:pPr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4653A1" w:rsidRDefault="000C218A" w:rsidP="00F0497C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188,</w:t>
            </w:r>
            <w:r w:rsidR="004901F7" w:rsidRPr="004653A1">
              <w:rPr>
                <w:sz w:val="24"/>
                <w:szCs w:val="24"/>
              </w:rPr>
              <w:t>6</w:t>
            </w:r>
          </w:p>
        </w:tc>
      </w:tr>
      <w:tr w:rsidR="000C218A" w:rsidRPr="00C73ABB" w:rsidTr="00B85BFB">
        <w:tc>
          <w:tcPr>
            <w:tcW w:w="4786" w:type="dxa"/>
          </w:tcPr>
          <w:p w:rsidR="000C218A" w:rsidRPr="00C73ABB" w:rsidRDefault="000C218A" w:rsidP="00B85BFB">
            <w:pPr>
              <w:rPr>
                <w:sz w:val="24"/>
                <w:szCs w:val="24"/>
              </w:rPr>
            </w:pPr>
            <w:r w:rsidRPr="00C73ABB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94" w:type="dxa"/>
          </w:tcPr>
          <w:p w:rsidR="000C218A" w:rsidRPr="00CF576D" w:rsidRDefault="000C218A" w:rsidP="00B85BFB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4653A1" w:rsidRDefault="004653A1" w:rsidP="004653A1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911 664</w:t>
            </w:r>
          </w:p>
        </w:tc>
      </w:tr>
      <w:tr w:rsidR="000C218A" w:rsidRPr="00C73ABB" w:rsidTr="00B85BFB">
        <w:tc>
          <w:tcPr>
            <w:tcW w:w="4786" w:type="dxa"/>
          </w:tcPr>
          <w:p w:rsidR="000C218A" w:rsidRPr="00C73ABB" w:rsidRDefault="000C218A" w:rsidP="00F0497C">
            <w:pPr>
              <w:rPr>
                <w:sz w:val="24"/>
                <w:szCs w:val="24"/>
              </w:rPr>
            </w:pPr>
            <w:r w:rsidRPr="00C73ABB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F576D" w:rsidRDefault="000C218A" w:rsidP="00F0497C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130,5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0C218A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94" w:type="dxa"/>
          </w:tcPr>
          <w:p w:rsidR="000C218A" w:rsidRPr="00CF576D" w:rsidRDefault="000C218A" w:rsidP="00B85BFB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t>661 548</w:t>
            </w:r>
            <w:r w:rsidR="00CF576D" w:rsidRPr="004653A1">
              <w:t>,5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F576D" w:rsidRDefault="000C218A" w:rsidP="00F0497C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145,3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94" w:type="dxa"/>
          </w:tcPr>
          <w:p w:rsidR="000C218A" w:rsidRPr="004901F7" w:rsidRDefault="000C218A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4347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4901F7" w:rsidRDefault="000C218A" w:rsidP="00F0497C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653A1" w:rsidRDefault="00CE3585" w:rsidP="004653A1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</w:t>
            </w:r>
            <w:r w:rsidR="004653A1" w:rsidRPr="004653A1">
              <w:rPr>
                <w:sz w:val="24"/>
                <w:szCs w:val="24"/>
              </w:rPr>
              <w:t>65</w:t>
            </w:r>
          </w:p>
        </w:tc>
      </w:tr>
      <w:tr w:rsidR="000C218A" w:rsidRPr="004653A1" w:rsidTr="00B85BFB">
        <w:tc>
          <w:tcPr>
            <w:tcW w:w="4786" w:type="dxa"/>
          </w:tcPr>
          <w:p w:rsidR="000C218A" w:rsidRPr="004653A1" w:rsidRDefault="000C218A" w:rsidP="00B85BFB">
            <w:pPr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94" w:type="dxa"/>
          </w:tcPr>
          <w:p w:rsidR="000C218A" w:rsidRPr="004653A1" w:rsidRDefault="000C218A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1160,0</w:t>
            </w:r>
          </w:p>
        </w:tc>
      </w:tr>
      <w:tr w:rsidR="000C218A" w:rsidRPr="004653A1" w:rsidTr="00B85BFB">
        <w:tc>
          <w:tcPr>
            <w:tcW w:w="4786" w:type="dxa"/>
          </w:tcPr>
          <w:p w:rsidR="000C218A" w:rsidRPr="004653A1" w:rsidRDefault="000C218A" w:rsidP="00F0497C">
            <w:pPr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4653A1" w:rsidRDefault="000C218A" w:rsidP="00F0497C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653A1" w:rsidRDefault="004653A1" w:rsidP="00B85BFB">
            <w:pPr>
              <w:jc w:val="center"/>
              <w:rPr>
                <w:sz w:val="24"/>
                <w:szCs w:val="24"/>
              </w:rPr>
            </w:pPr>
            <w:r w:rsidRPr="004653A1">
              <w:rPr>
                <w:sz w:val="24"/>
                <w:szCs w:val="24"/>
              </w:rPr>
              <w:t>127,9</w:t>
            </w:r>
          </w:p>
        </w:tc>
      </w:tr>
    </w:tbl>
    <w:p w:rsidR="00B85BFB" w:rsidRPr="00B85BFB" w:rsidRDefault="00B85BFB" w:rsidP="00B85BFB">
      <w:pPr>
        <w:spacing w:after="0" w:line="240" w:lineRule="auto"/>
        <w:jc w:val="center"/>
        <w:rPr>
          <w:b/>
          <w:sz w:val="24"/>
          <w:szCs w:val="24"/>
        </w:rPr>
      </w:pPr>
    </w:p>
    <w:sectPr w:rsidR="00B85BFB" w:rsidRPr="00B85BFB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5BFB"/>
    <w:rsid w:val="000C218A"/>
    <w:rsid w:val="00323971"/>
    <w:rsid w:val="00400944"/>
    <w:rsid w:val="004653A1"/>
    <w:rsid w:val="004901F7"/>
    <w:rsid w:val="0053328C"/>
    <w:rsid w:val="005F144E"/>
    <w:rsid w:val="006A6F0E"/>
    <w:rsid w:val="006E3086"/>
    <w:rsid w:val="009213F0"/>
    <w:rsid w:val="00B85BFB"/>
    <w:rsid w:val="00BA3C9E"/>
    <w:rsid w:val="00C35CA5"/>
    <w:rsid w:val="00C73ABB"/>
    <w:rsid w:val="00CE3585"/>
    <w:rsid w:val="00CE66FA"/>
    <w:rsid w:val="00CF576D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2020-08-05T05:15:00Z</dcterms:created>
  <dcterms:modified xsi:type="dcterms:W3CDTF">2021-12-01T06:28:00Z</dcterms:modified>
</cp:coreProperties>
</file>