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CD" w:rsidRPr="00F104FE" w:rsidRDefault="00B047CD" w:rsidP="00B047CD">
      <w:pPr>
        <w:ind w:firstLine="70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047CD">
        <w:rPr>
          <w:rStyle w:val="a3"/>
          <w:rFonts w:ascii="Times New Roman" w:hAnsi="Times New Roman" w:cs="Times New Roman"/>
          <w:sz w:val="28"/>
          <w:szCs w:val="28"/>
        </w:rPr>
        <w:t>Сведения о способах получения консультаций по вопросам соблюдения обязательных требований.</w:t>
      </w:r>
    </w:p>
    <w:p w:rsidR="00F104FE" w:rsidRPr="00F104FE" w:rsidRDefault="00F104FE" w:rsidP="00F10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F104FE" w:rsidRPr="00F104FE" w:rsidRDefault="00F104FE" w:rsidP="00F10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F104FE" w:rsidRPr="00F104FE" w:rsidRDefault="00F104FE" w:rsidP="00F10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уполномоченным администрацией Галичского муниципального района Костромской области должностным лицом, инспектором по телефону, посредством </w:t>
      </w:r>
      <w:proofErr w:type="spellStart"/>
      <w:r w:rsidRPr="00F104FE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F104FE">
        <w:rPr>
          <w:rFonts w:ascii="Times New Roman" w:hAnsi="Times New Roman" w:cs="Times New Roman"/>
          <w:sz w:val="28"/>
          <w:szCs w:val="28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F104FE" w:rsidRPr="00F104FE" w:rsidRDefault="00F104FE" w:rsidP="00F10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F104FE" w:rsidRPr="00F104FE" w:rsidRDefault="00F104FE" w:rsidP="00F10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Личный прием граждан проводится:</w:t>
      </w:r>
    </w:p>
    <w:p w:rsidR="00F104FE" w:rsidRPr="00F104FE" w:rsidRDefault="00F104FE" w:rsidP="00F10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- заместитель заведующего отделом архитектуры, строительства, ЖКХ, дорожного хозяйства и природных ресурсов администрации Галичского муниципального района Костромской области по вопросам ЖКХ;</w:t>
      </w:r>
    </w:p>
    <w:p w:rsidR="00F104FE" w:rsidRPr="00F104FE" w:rsidRDefault="00F104FE" w:rsidP="00F10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4FE">
        <w:rPr>
          <w:rFonts w:ascii="Times New Roman" w:hAnsi="Times New Roman" w:cs="Times New Roman"/>
          <w:sz w:val="28"/>
          <w:szCs w:val="28"/>
        </w:rPr>
        <w:t>- специалисты отдела архитектуры, строительства, ЖКХ, дорожного хозяйства и природных ресурсов администрации Галичского муниципального района Костромской области, в должностные обязанности которых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 (надзора), виду муниципального контроля, в том числе проведение профилактических мероприятий и контрольных (надзорных) мероприятий.</w:t>
      </w:r>
      <w:proofErr w:type="gramEnd"/>
    </w:p>
    <w:p w:rsidR="00F104FE" w:rsidRPr="00F104FE" w:rsidRDefault="00F104FE" w:rsidP="00F10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администрации Галичского муниципального района Костромской области в сети «Интернет»: http://gal-mr.ru/.</w:t>
      </w:r>
    </w:p>
    <w:p w:rsidR="00F104FE" w:rsidRPr="00F104FE" w:rsidRDefault="00F104FE" w:rsidP="00F10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F104FE" w:rsidRPr="00F104FE" w:rsidRDefault="00F104FE" w:rsidP="00F10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1)</w:t>
      </w:r>
      <w:r w:rsidRPr="00F104FE">
        <w:rPr>
          <w:rFonts w:ascii="Times New Roman" w:hAnsi="Times New Roman" w:cs="Times New Roman"/>
          <w:sz w:val="28"/>
          <w:szCs w:val="28"/>
        </w:rPr>
        <w:tab/>
        <w:t>организация и осуществление муниципального контроля;</w:t>
      </w:r>
    </w:p>
    <w:p w:rsidR="00F104FE" w:rsidRPr="00F104FE" w:rsidRDefault="00F104FE" w:rsidP="00F10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2)</w:t>
      </w:r>
      <w:r w:rsidRPr="00F104FE">
        <w:rPr>
          <w:rFonts w:ascii="Times New Roman" w:hAnsi="Times New Roman" w:cs="Times New Roman"/>
          <w:sz w:val="28"/>
          <w:szCs w:val="28"/>
        </w:rPr>
        <w:tab/>
        <w:t>порядок осуществления профилактических, контрольных (надзорных) мероприятий, установленных настоящим положением.</w:t>
      </w:r>
    </w:p>
    <w:p w:rsidR="00F104FE" w:rsidRPr="00F104FE" w:rsidRDefault="00F104FE" w:rsidP="00F10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F104FE" w:rsidRPr="00F104FE" w:rsidRDefault="00F104FE" w:rsidP="00F10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1)</w:t>
      </w:r>
      <w:r w:rsidRPr="00F104FE">
        <w:rPr>
          <w:rFonts w:ascii="Times New Roman" w:hAnsi="Times New Roman" w:cs="Times New Roman"/>
          <w:sz w:val="28"/>
          <w:szCs w:val="28"/>
        </w:rPr>
        <w:tab/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F104FE" w:rsidRPr="00F104FE" w:rsidRDefault="00F104FE" w:rsidP="00F10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104FE">
        <w:rPr>
          <w:rFonts w:ascii="Times New Roman" w:hAnsi="Times New Roman" w:cs="Times New Roman"/>
          <w:sz w:val="28"/>
          <w:szCs w:val="28"/>
        </w:rPr>
        <w:tab/>
        <w:t>за время консультирования предоставить ответ на поставленные вопросы невозможно;</w:t>
      </w:r>
    </w:p>
    <w:p w:rsidR="00F104FE" w:rsidRPr="00F104FE" w:rsidRDefault="00F104FE" w:rsidP="00F10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3)</w:t>
      </w:r>
      <w:r w:rsidRPr="00F104FE">
        <w:rPr>
          <w:rFonts w:ascii="Times New Roman" w:hAnsi="Times New Roman" w:cs="Times New Roman"/>
          <w:sz w:val="28"/>
          <w:szCs w:val="28"/>
        </w:rPr>
        <w:tab/>
        <w:t>ответ на поставленные вопросы требует дополнительного запроса сведений от органов власти или иных лиц.</w:t>
      </w:r>
    </w:p>
    <w:p w:rsidR="00F104FE" w:rsidRPr="00F104FE" w:rsidRDefault="00F104FE" w:rsidP="00F10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Письменное консультирование осуществляется в сроки, установленные Федеральным законом от 02.05.2006 №59 «О порядке рассмотрения обращений граждан в Российской Федерации».</w:t>
      </w:r>
    </w:p>
    <w:p w:rsidR="00451930" w:rsidRPr="002D579C" w:rsidRDefault="00F104FE" w:rsidP="00F10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F104FE">
        <w:rPr>
          <w:rFonts w:ascii="Times New Roman" w:hAnsi="Times New Roman" w:cs="Times New Roman"/>
          <w:sz w:val="28"/>
          <w:szCs w:val="28"/>
        </w:rPr>
        <w:t>относятся к сфере вида муниципального контроля даются</w:t>
      </w:r>
      <w:proofErr w:type="gramEnd"/>
      <w:r w:rsidRPr="00F104FE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sectPr w:rsidR="00451930" w:rsidRPr="002D579C" w:rsidSect="0045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579C"/>
    <w:rsid w:val="002D579C"/>
    <w:rsid w:val="003929F0"/>
    <w:rsid w:val="00430C21"/>
    <w:rsid w:val="00451930"/>
    <w:rsid w:val="00773532"/>
    <w:rsid w:val="009B0EB7"/>
    <w:rsid w:val="009C3B0F"/>
    <w:rsid w:val="00A826B4"/>
    <w:rsid w:val="00B047CD"/>
    <w:rsid w:val="00B46B2D"/>
    <w:rsid w:val="00E3241B"/>
    <w:rsid w:val="00E93924"/>
    <w:rsid w:val="00ED75CB"/>
    <w:rsid w:val="00F104FE"/>
    <w:rsid w:val="00F248B0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Шаров</dc:creator>
  <cp:lastModifiedBy>Дмитрий Шаров</cp:lastModifiedBy>
  <cp:revision>3</cp:revision>
  <dcterms:created xsi:type="dcterms:W3CDTF">2022-02-08T12:13:00Z</dcterms:created>
  <dcterms:modified xsi:type="dcterms:W3CDTF">2022-02-08T12:15:00Z</dcterms:modified>
</cp:coreProperties>
</file>