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41" w:rsidRPr="00477B41" w:rsidRDefault="00477B41" w:rsidP="00477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B41">
        <w:rPr>
          <w:rFonts w:ascii="Times New Roman" w:hAnsi="Times New Roman" w:cs="Times New Roman"/>
          <w:sz w:val="24"/>
          <w:szCs w:val="24"/>
        </w:rPr>
        <w:t>Для развития внутреннего туризма предусмотрены федеральные и региональные меры поддержки:</w:t>
      </w:r>
    </w:p>
    <w:p w:rsidR="00477B41" w:rsidRPr="00477B41" w:rsidRDefault="00477B41" w:rsidP="00477B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7B41">
        <w:rPr>
          <w:rFonts w:ascii="Calibri" w:hAnsi="Calibri" w:cs="Times New Roman"/>
          <w:sz w:val="24"/>
          <w:szCs w:val="24"/>
        </w:rPr>
        <w:t>🔹</w:t>
      </w:r>
      <w:r w:rsidRPr="00477B41">
        <w:rPr>
          <w:rFonts w:ascii="Times New Roman" w:hAnsi="Times New Roman" w:cs="Times New Roman"/>
          <w:sz w:val="24"/>
          <w:szCs w:val="24"/>
        </w:rPr>
        <w:t xml:space="preserve"> введён мораторий на плановые проверки субъектов малого и среднего бизнеса;</w:t>
      </w:r>
      <w:r w:rsidRPr="00477B41">
        <w:rPr>
          <w:rFonts w:ascii="Times New Roman" w:hAnsi="Times New Roman" w:cs="Times New Roman"/>
          <w:sz w:val="24"/>
          <w:szCs w:val="24"/>
        </w:rPr>
        <w:br/>
      </w:r>
      <w:r w:rsidRPr="00477B41">
        <w:rPr>
          <w:rFonts w:ascii="Calibri" w:hAnsi="Calibri" w:cs="Times New Roman"/>
          <w:sz w:val="24"/>
          <w:szCs w:val="24"/>
        </w:rPr>
        <w:t>🔹</w:t>
      </w:r>
      <w:r w:rsidRPr="00477B41">
        <w:rPr>
          <w:rFonts w:ascii="Times New Roman" w:hAnsi="Times New Roman" w:cs="Times New Roman"/>
          <w:sz w:val="24"/>
          <w:szCs w:val="24"/>
        </w:rPr>
        <w:t xml:space="preserve"> установлена нулевая ставка НДС в отношении услуг по предоставлению мест в гостиницах;</w:t>
      </w:r>
      <w:r w:rsidRPr="00477B41">
        <w:rPr>
          <w:rFonts w:ascii="Times New Roman" w:hAnsi="Times New Roman" w:cs="Times New Roman"/>
          <w:sz w:val="24"/>
          <w:szCs w:val="24"/>
        </w:rPr>
        <w:br/>
      </w:r>
      <w:r w:rsidRPr="00477B41">
        <w:rPr>
          <w:rFonts w:ascii="Calibri" w:hAnsi="Calibri" w:cs="Times New Roman"/>
          <w:sz w:val="24"/>
          <w:szCs w:val="24"/>
        </w:rPr>
        <w:t>🔹</w:t>
      </w:r>
      <w:r w:rsidRPr="00477B41">
        <w:rPr>
          <w:rFonts w:ascii="Times New Roman" w:hAnsi="Times New Roman" w:cs="Times New Roman"/>
          <w:sz w:val="24"/>
          <w:szCs w:val="24"/>
        </w:rPr>
        <w:t xml:space="preserve"> отменено большинство COVID-ограничений;</w:t>
      </w:r>
      <w:r w:rsidRPr="00477B41">
        <w:rPr>
          <w:rFonts w:ascii="Times New Roman" w:hAnsi="Times New Roman" w:cs="Times New Roman"/>
          <w:sz w:val="24"/>
          <w:szCs w:val="24"/>
        </w:rPr>
        <w:br/>
      </w:r>
      <w:r w:rsidRPr="00477B41">
        <w:rPr>
          <w:rFonts w:ascii="Calibri" w:hAnsi="Calibri" w:cs="Times New Roman"/>
          <w:sz w:val="24"/>
          <w:szCs w:val="24"/>
        </w:rPr>
        <w:t>🔹</w:t>
      </w:r>
      <w:r w:rsidRPr="00477B41">
        <w:rPr>
          <w:rFonts w:ascii="Times New Roman" w:hAnsi="Times New Roman" w:cs="Times New Roman"/>
          <w:sz w:val="24"/>
          <w:szCs w:val="24"/>
        </w:rPr>
        <w:t xml:space="preserve"> предусмотрена отсрочка платежей по упрощенной и патентной системам налогообложения.</w:t>
      </w:r>
      <w:proofErr w:type="gramEnd"/>
    </w:p>
    <w:p w:rsidR="00477B41" w:rsidRPr="00477B41" w:rsidRDefault="00477B41" w:rsidP="00477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B41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477B41">
        <w:rPr>
          <w:rFonts w:ascii="Times New Roman" w:hAnsi="Times New Roman" w:cs="Times New Roman"/>
          <w:sz w:val="24"/>
          <w:szCs w:val="24"/>
        </w:rPr>
        <w:t>КостромскаяОбласть</w:t>
      </w:r>
      <w:proofErr w:type="spellEnd"/>
    </w:p>
    <w:p w:rsidR="006133D0" w:rsidRPr="00477B41" w:rsidRDefault="00477B41" w:rsidP="00477B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3D0" w:rsidRPr="00477B41" w:rsidSect="0059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77B41"/>
    <w:rsid w:val="00477B41"/>
    <w:rsid w:val="00547256"/>
    <w:rsid w:val="0059247D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2022-03-29T08:35:00Z</dcterms:created>
  <dcterms:modified xsi:type="dcterms:W3CDTF">2022-03-29T08:35:00Z</dcterms:modified>
</cp:coreProperties>
</file>