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1D1074" w:rsidRDefault="001D1074" w:rsidP="001D1074">
      <w:pPr>
        <w:jc w:val="both"/>
        <w:rPr>
          <w:rFonts w:ascii="Times New Roman" w:hAnsi="Times New Roman" w:cs="Times New Roman"/>
          <w:sz w:val="28"/>
          <w:szCs w:val="28"/>
        </w:rPr>
      </w:pPr>
      <w:r w:rsidRPr="001D1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меры принимаются для предотвращения роста цен на сахар и его дефицита? Отвечает </w:t>
      </w:r>
      <w:proofErr w:type="spellStart"/>
      <w:r w:rsidRPr="001D1074">
        <w:rPr>
          <w:rFonts w:ascii="Times New Roman" w:hAnsi="Times New Roman" w:cs="Times New Roman"/>
          <w:sz w:val="28"/>
          <w:szCs w:val="28"/>
          <w:shd w:val="clear" w:color="auto" w:fill="FFFFFF"/>
        </w:rPr>
        <w:t>замглавы</w:t>
      </w:r>
      <w:proofErr w:type="spellEnd"/>
      <w:r w:rsidRPr="001D1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1074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Минпромторга</w:t>
      </w:r>
      <w:proofErr w:type="spellEnd"/>
      <w:r w:rsidRPr="001D1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 </w:t>
      </w:r>
      <w:proofErr w:type="spellStart"/>
      <w:r w:rsidRPr="001D1074">
        <w:rPr>
          <w:rFonts w:ascii="Times New Roman" w:hAnsi="Times New Roman" w:cs="Times New Roman"/>
          <w:sz w:val="28"/>
          <w:szCs w:val="28"/>
          <w:shd w:val="clear" w:color="auto" w:fill="FFFFFF"/>
        </w:rPr>
        <w:t>Евтухов</w:t>
      </w:r>
      <w:proofErr w:type="spellEnd"/>
      <w:proofErr w:type="gramStart"/>
      <w:r w:rsidRPr="001D1074">
        <w:rPr>
          <w:rFonts w:ascii="Times New Roman" w:hAnsi="Times New Roman" w:cs="Times New Roman"/>
          <w:sz w:val="28"/>
          <w:szCs w:val="28"/>
        </w:rPr>
        <w:br/>
      </w:r>
      <w:r w:rsidRPr="001D10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1D107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D1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сахаром нет никаких проблем, его производят в достаточном количестве. В настоящее время наблюдается повышенный спрос на сахар и соль. В крупном </w:t>
      </w:r>
      <w:proofErr w:type="spellStart"/>
      <w:r w:rsidRPr="001D1074">
        <w:rPr>
          <w:rFonts w:ascii="Times New Roman" w:hAnsi="Times New Roman" w:cs="Times New Roman"/>
          <w:sz w:val="28"/>
          <w:szCs w:val="28"/>
          <w:shd w:val="clear" w:color="auto" w:fill="FFFFFF"/>
        </w:rPr>
        <w:t>ретейле</w:t>
      </w:r>
      <w:proofErr w:type="spellEnd"/>
      <w:r w:rsidRPr="001D1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принято решение о предельно допустимой наценке в 5%. Такую же торговую политику заняли и российские производители. </w:t>
      </w:r>
      <w:r w:rsidRPr="001D1074">
        <w:rPr>
          <w:rFonts w:ascii="Times New Roman" w:hAnsi="Times New Roman" w:cs="Times New Roman"/>
          <w:sz w:val="28"/>
          <w:szCs w:val="28"/>
        </w:rPr>
        <w:br/>
      </w:r>
      <w:r w:rsidRPr="001D10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1D1074">
        <w:rPr>
          <w:rFonts w:ascii="Times New Roman" w:hAnsi="Times New Roman" w:cs="Times New Roman"/>
          <w:sz w:val="28"/>
          <w:szCs w:val="28"/>
          <w:shd w:val="clear" w:color="auto" w:fill="FFFFFF"/>
        </w:rPr>
        <w:t>Этой ситуацией воспользовались перекупщики, они закупали продукцию тоннами и перепродавали с большей наценкой. </w:t>
      </w:r>
      <w:r w:rsidRPr="001D1074">
        <w:rPr>
          <w:rFonts w:ascii="Times New Roman" w:hAnsi="Times New Roman" w:cs="Times New Roman"/>
          <w:sz w:val="28"/>
          <w:szCs w:val="28"/>
        </w:rPr>
        <w:br/>
      </w:r>
      <w:r w:rsidRPr="001D10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1D1074">
        <w:rPr>
          <w:rFonts w:ascii="Times New Roman" w:hAnsi="Times New Roman" w:cs="Times New Roman"/>
          <w:sz w:val="28"/>
          <w:szCs w:val="28"/>
          <w:shd w:val="clear" w:color="auto" w:fill="FFFFFF"/>
        </w:rPr>
        <w:t>В ближайшие дни спрос на этот продукт существенно сократится. С учетом того, что ранее было принято решение о запрете экспорта и свободном импорте сахара, никаких перебоев с поставками этой товарной позиции не ожидается.</w:t>
      </w:r>
    </w:p>
    <w:sectPr w:rsidR="006133D0" w:rsidRPr="001D1074" w:rsidSect="00BD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D1074"/>
    <w:rsid w:val="001D1074"/>
    <w:rsid w:val="00547256"/>
    <w:rsid w:val="00BB7B4B"/>
    <w:rsid w:val="00BD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2022-03-17T11:37:00Z</dcterms:created>
  <dcterms:modified xsi:type="dcterms:W3CDTF">2022-03-17T11:38:00Z</dcterms:modified>
</cp:coreProperties>
</file>