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BE" w:rsidRPr="00C669BE" w:rsidRDefault="00C669BE" w:rsidP="00C669B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9BE">
        <w:rPr>
          <w:rFonts w:ascii="Times New Roman" w:hAnsi="Times New Roman" w:cs="Times New Roman"/>
          <w:sz w:val="24"/>
          <w:szCs w:val="24"/>
        </w:rPr>
        <w:t>Масочный режим продолжает действовать в Костромской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9BE" w:rsidRPr="00C669BE" w:rsidRDefault="00C669BE" w:rsidP="00C66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9BE">
        <w:rPr>
          <w:rFonts w:ascii="Times New Roman" w:hAnsi="Times New Roman" w:cs="Times New Roman"/>
          <w:sz w:val="24"/>
          <w:szCs w:val="24"/>
        </w:rPr>
        <w:t>Наличие индивидуальных средств защиты обязательно в общественных местах: зданиях, строениях, помещениях, торговых центрах, магазинах, общественном транспорте, при посещении музеев, кинозалов, цирка, филармонии и спортивных мероприятий – то есть в закрытых пространствах.</w:t>
      </w:r>
      <w:r w:rsidRPr="00C669BE">
        <w:rPr>
          <w:rFonts w:ascii="Times New Roman" w:hAnsi="Times New Roman" w:cs="Times New Roman"/>
          <w:sz w:val="24"/>
          <w:szCs w:val="24"/>
        </w:rPr>
        <w:br/>
      </w:r>
      <w:r w:rsidRPr="00C669BE">
        <w:rPr>
          <w:rFonts w:ascii="Times New Roman" w:hAnsi="Segoe UI Symbol" w:cs="Times New Roman"/>
          <w:sz w:val="24"/>
          <w:szCs w:val="24"/>
        </w:rPr>
        <w:t>⠀</w:t>
      </w:r>
      <w:r w:rsidRPr="00C669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9BE">
        <w:rPr>
          <w:rFonts w:ascii="Times New Roman" w:hAnsi="Times New Roman" w:cs="Times New Roman"/>
          <w:sz w:val="24"/>
          <w:szCs w:val="24"/>
        </w:rPr>
        <w:t>Ношение масок остается обязательным и распространяется не только на покупателей, но и на должностных лиц предприятий (продавцов, кассиров, охранников, официантов, кассиров в кинотеатрах и прочее). Исключений по исполнению указанных требований для отдельных категорий граждан не предусмотрено. Контроль осуществляется уполномоченными лицами в ходе внеплановых проверок.</w:t>
      </w:r>
      <w:r w:rsidRPr="00C669BE">
        <w:rPr>
          <w:rFonts w:ascii="Times New Roman" w:hAnsi="Times New Roman" w:cs="Times New Roman"/>
          <w:sz w:val="24"/>
          <w:szCs w:val="24"/>
        </w:rPr>
        <w:br/>
      </w:r>
      <w:r w:rsidRPr="00C669BE">
        <w:rPr>
          <w:rFonts w:ascii="Times New Roman" w:hAnsi="Segoe UI Symbol" w:cs="Times New Roman"/>
          <w:sz w:val="24"/>
          <w:szCs w:val="24"/>
        </w:rPr>
        <w:t>⠀</w:t>
      </w:r>
      <w:r w:rsidRPr="00C669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69BE">
        <w:rPr>
          <w:rFonts w:ascii="Times New Roman" w:hAnsi="Times New Roman" w:cs="Times New Roman"/>
          <w:sz w:val="24"/>
          <w:szCs w:val="24"/>
        </w:rPr>
        <w:t>Решения принимались с учетом новых методических рекомендаций Роспотребнадзора от 28 февраля 2022 года МР 3.1.0276-22, рекомендующих сохранить только обязательное ношение масок в помещениях и усиленную дезинфекцию.</w:t>
      </w:r>
    </w:p>
    <w:p w:rsidR="006133D0" w:rsidRDefault="00C669BE"/>
    <w:sectPr w:rsidR="006133D0" w:rsidSect="00FE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C669BE"/>
    <w:rsid w:val="00547256"/>
    <w:rsid w:val="00BB7B4B"/>
    <w:rsid w:val="00C669BE"/>
    <w:rsid w:val="00FE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2022-03-30T06:11:00Z</dcterms:created>
  <dcterms:modified xsi:type="dcterms:W3CDTF">2022-03-30T06:12:00Z</dcterms:modified>
</cp:coreProperties>
</file>