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09" w:rsidRPr="00E836AE" w:rsidRDefault="00E94809" w:rsidP="00E94809">
      <w:pPr>
        <w:spacing w:after="0" w:line="240" w:lineRule="auto"/>
        <w:ind w:firstLine="709"/>
        <w:rPr>
          <w:rFonts w:ascii="Times New Roman" w:hAnsi="Times New Roman" w:cs="Times New Roman"/>
          <w:b/>
          <w:sz w:val="28"/>
          <w:szCs w:val="28"/>
        </w:rPr>
      </w:pPr>
      <w:r w:rsidRPr="00E836AE">
        <w:rPr>
          <w:rFonts w:ascii="Times New Roman" w:hAnsi="Times New Roman" w:cs="Times New Roman"/>
          <w:b/>
          <w:sz w:val="28"/>
          <w:szCs w:val="28"/>
        </w:rPr>
        <w:t xml:space="preserve">                                               Отчет</w:t>
      </w:r>
    </w:p>
    <w:p w:rsidR="00CD0DC4" w:rsidRPr="00E836AE" w:rsidRDefault="00CD0DC4" w:rsidP="00E94809">
      <w:pPr>
        <w:spacing w:after="0" w:line="240" w:lineRule="auto"/>
        <w:ind w:firstLine="709"/>
        <w:jc w:val="center"/>
        <w:rPr>
          <w:rFonts w:ascii="Times New Roman" w:hAnsi="Times New Roman" w:cs="Times New Roman"/>
          <w:b/>
          <w:sz w:val="28"/>
          <w:szCs w:val="28"/>
        </w:rPr>
      </w:pPr>
      <w:r w:rsidRPr="00E836AE">
        <w:rPr>
          <w:rFonts w:ascii="Times New Roman" w:hAnsi="Times New Roman" w:cs="Times New Roman"/>
          <w:b/>
          <w:sz w:val="28"/>
          <w:szCs w:val="28"/>
        </w:rPr>
        <w:t>Главы Администрации Галичского</w:t>
      </w:r>
      <w:r w:rsidR="00E94809" w:rsidRPr="00E836AE">
        <w:rPr>
          <w:rFonts w:ascii="Times New Roman" w:hAnsi="Times New Roman" w:cs="Times New Roman"/>
          <w:b/>
          <w:sz w:val="28"/>
          <w:szCs w:val="28"/>
        </w:rPr>
        <w:t xml:space="preserve"> муниципального района</w:t>
      </w:r>
      <w:r w:rsidRPr="00E836AE">
        <w:rPr>
          <w:rFonts w:ascii="Times New Roman" w:hAnsi="Times New Roman" w:cs="Times New Roman"/>
          <w:b/>
          <w:sz w:val="28"/>
          <w:szCs w:val="28"/>
        </w:rPr>
        <w:t xml:space="preserve"> Костромской области</w:t>
      </w:r>
      <w:r w:rsidR="00E94809" w:rsidRPr="00E836AE">
        <w:rPr>
          <w:rFonts w:ascii="Times New Roman" w:hAnsi="Times New Roman" w:cs="Times New Roman"/>
          <w:b/>
          <w:sz w:val="28"/>
          <w:szCs w:val="28"/>
        </w:rPr>
        <w:t xml:space="preserve"> </w:t>
      </w:r>
    </w:p>
    <w:p w:rsidR="00E94809" w:rsidRPr="00E836AE" w:rsidRDefault="00CD0DC4" w:rsidP="00E94809">
      <w:pPr>
        <w:spacing w:after="0" w:line="240" w:lineRule="auto"/>
        <w:ind w:firstLine="709"/>
        <w:jc w:val="center"/>
        <w:rPr>
          <w:rFonts w:ascii="Times New Roman" w:hAnsi="Times New Roman" w:cs="Times New Roman"/>
          <w:b/>
          <w:sz w:val="28"/>
          <w:szCs w:val="28"/>
        </w:rPr>
      </w:pPr>
      <w:r w:rsidRPr="00E836AE">
        <w:rPr>
          <w:rFonts w:ascii="Times New Roman" w:hAnsi="Times New Roman" w:cs="Times New Roman"/>
          <w:b/>
          <w:sz w:val="28"/>
          <w:szCs w:val="28"/>
        </w:rPr>
        <w:t>Потехина Александра Николаевича</w:t>
      </w:r>
      <w:r w:rsidR="00E94809" w:rsidRPr="00E836AE">
        <w:rPr>
          <w:rFonts w:ascii="Times New Roman" w:hAnsi="Times New Roman" w:cs="Times New Roman"/>
          <w:b/>
          <w:sz w:val="28"/>
          <w:szCs w:val="28"/>
        </w:rPr>
        <w:t xml:space="preserve"> о результатах своей деятельности и о деятельности Администрации </w:t>
      </w:r>
      <w:r w:rsidRPr="00E836AE">
        <w:rPr>
          <w:rFonts w:ascii="Times New Roman" w:hAnsi="Times New Roman" w:cs="Times New Roman"/>
          <w:b/>
          <w:sz w:val="28"/>
          <w:szCs w:val="28"/>
        </w:rPr>
        <w:t>Галичского</w:t>
      </w:r>
      <w:r w:rsidR="00E94809" w:rsidRPr="00E836AE">
        <w:rPr>
          <w:rFonts w:ascii="Times New Roman" w:hAnsi="Times New Roman" w:cs="Times New Roman"/>
          <w:b/>
          <w:sz w:val="28"/>
          <w:szCs w:val="28"/>
        </w:rPr>
        <w:t xml:space="preserve"> муниципального района за 20</w:t>
      </w:r>
      <w:r w:rsidR="00D901E2" w:rsidRPr="00E836AE">
        <w:rPr>
          <w:rFonts w:ascii="Times New Roman" w:hAnsi="Times New Roman" w:cs="Times New Roman"/>
          <w:b/>
          <w:sz w:val="28"/>
          <w:szCs w:val="28"/>
        </w:rPr>
        <w:t>20</w:t>
      </w:r>
      <w:r w:rsidR="00E94809" w:rsidRPr="00E836AE">
        <w:rPr>
          <w:rFonts w:ascii="Times New Roman" w:hAnsi="Times New Roman" w:cs="Times New Roman"/>
          <w:b/>
          <w:sz w:val="28"/>
          <w:szCs w:val="28"/>
        </w:rPr>
        <w:t xml:space="preserve"> год и задачах на 202</w:t>
      </w:r>
      <w:r w:rsidR="00D901E2" w:rsidRPr="00E836AE">
        <w:rPr>
          <w:rFonts w:ascii="Times New Roman" w:hAnsi="Times New Roman" w:cs="Times New Roman"/>
          <w:b/>
          <w:sz w:val="28"/>
          <w:szCs w:val="28"/>
        </w:rPr>
        <w:t>1</w:t>
      </w:r>
      <w:r w:rsidR="00E94809" w:rsidRPr="00E836AE">
        <w:rPr>
          <w:rFonts w:ascii="Times New Roman" w:hAnsi="Times New Roman" w:cs="Times New Roman"/>
          <w:b/>
          <w:sz w:val="28"/>
          <w:szCs w:val="28"/>
        </w:rPr>
        <w:t xml:space="preserve"> год</w:t>
      </w:r>
    </w:p>
    <w:p w:rsidR="00E94809" w:rsidRPr="00E836AE" w:rsidRDefault="00E94809" w:rsidP="00E94809">
      <w:pPr>
        <w:autoSpaceDE w:val="0"/>
        <w:autoSpaceDN w:val="0"/>
        <w:adjustRightInd w:val="0"/>
        <w:spacing w:after="0" w:line="240" w:lineRule="auto"/>
        <w:ind w:firstLine="709"/>
        <w:jc w:val="center"/>
        <w:rPr>
          <w:rFonts w:ascii="Times New Roman" w:hAnsi="Times New Roman" w:cs="Times New Roman"/>
          <w:bCs/>
          <w:sz w:val="28"/>
          <w:szCs w:val="28"/>
        </w:rPr>
      </w:pPr>
    </w:p>
    <w:p w:rsidR="00E94809" w:rsidRPr="00E836AE" w:rsidRDefault="00E94809" w:rsidP="00E94809">
      <w:pPr>
        <w:autoSpaceDE w:val="0"/>
        <w:autoSpaceDN w:val="0"/>
        <w:adjustRightInd w:val="0"/>
        <w:spacing w:after="0" w:line="240" w:lineRule="auto"/>
        <w:ind w:firstLine="709"/>
        <w:jc w:val="center"/>
        <w:rPr>
          <w:rFonts w:ascii="Times New Roman" w:hAnsi="Times New Roman" w:cs="Times New Roman"/>
          <w:bCs/>
          <w:sz w:val="28"/>
          <w:szCs w:val="28"/>
        </w:rPr>
      </w:pPr>
      <w:r w:rsidRPr="00E836AE">
        <w:rPr>
          <w:rFonts w:ascii="Times New Roman" w:hAnsi="Times New Roman" w:cs="Times New Roman"/>
          <w:bCs/>
          <w:sz w:val="28"/>
          <w:szCs w:val="28"/>
        </w:rPr>
        <w:t xml:space="preserve">Уважаемые депутаты, главы администраций поселений,  представители общественности, </w:t>
      </w:r>
      <w:r w:rsidR="00CD0DC4" w:rsidRPr="00E836AE">
        <w:rPr>
          <w:rFonts w:ascii="Times New Roman" w:hAnsi="Times New Roman" w:cs="Times New Roman"/>
          <w:bCs/>
          <w:sz w:val="28"/>
          <w:szCs w:val="28"/>
        </w:rPr>
        <w:t xml:space="preserve"> все </w:t>
      </w:r>
      <w:r w:rsidRPr="00E836AE">
        <w:rPr>
          <w:rFonts w:ascii="Times New Roman" w:hAnsi="Times New Roman" w:cs="Times New Roman"/>
          <w:bCs/>
          <w:sz w:val="28"/>
          <w:szCs w:val="28"/>
        </w:rPr>
        <w:t>приглашенные!</w:t>
      </w:r>
    </w:p>
    <w:p w:rsidR="00E94809" w:rsidRPr="00E836AE" w:rsidRDefault="00E94809" w:rsidP="00E94809">
      <w:pPr>
        <w:autoSpaceDE w:val="0"/>
        <w:autoSpaceDN w:val="0"/>
        <w:adjustRightInd w:val="0"/>
        <w:spacing w:after="0" w:line="240" w:lineRule="auto"/>
        <w:jc w:val="both"/>
        <w:rPr>
          <w:rFonts w:ascii="Times New Roman" w:hAnsi="Times New Roman" w:cs="Times New Roman"/>
          <w:b/>
          <w:bCs/>
          <w:sz w:val="28"/>
          <w:szCs w:val="28"/>
        </w:rPr>
      </w:pPr>
    </w:p>
    <w:p w:rsidR="00D901E2" w:rsidRPr="00E836AE" w:rsidRDefault="00E94809" w:rsidP="00CD0DC4">
      <w:pPr>
        <w:autoSpaceDE w:val="0"/>
        <w:autoSpaceDN w:val="0"/>
        <w:adjustRightInd w:val="0"/>
        <w:spacing w:after="0" w:line="240" w:lineRule="auto"/>
        <w:jc w:val="both"/>
        <w:rPr>
          <w:rFonts w:ascii="Times New Roman" w:eastAsia="TimesNewRomanPSMT" w:hAnsi="Times New Roman" w:cs="Times New Roman"/>
          <w:sz w:val="28"/>
          <w:szCs w:val="28"/>
        </w:rPr>
      </w:pPr>
      <w:r w:rsidRPr="00E836AE">
        <w:rPr>
          <w:rFonts w:ascii="Times New Roman" w:eastAsia="TimesNewRomanPSMT" w:hAnsi="Times New Roman" w:cs="Times New Roman"/>
          <w:sz w:val="28"/>
          <w:szCs w:val="28"/>
        </w:rPr>
        <w:t xml:space="preserve">        </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 xml:space="preserve">2020 год выдался неоднозначным и сложным, так как пандемия </w:t>
      </w:r>
      <w:proofErr w:type="spellStart"/>
      <w:r w:rsidR="00D901E2" w:rsidRPr="00E836AE">
        <w:rPr>
          <w:sz w:val="28"/>
          <w:szCs w:val="28"/>
        </w:rPr>
        <w:t>коронавирусной</w:t>
      </w:r>
      <w:proofErr w:type="spellEnd"/>
      <w:r w:rsidR="00D901E2" w:rsidRPr="00E836AE">
        <w:rPr>
          <w:sz w:val="28"/>
          <w:szCs w:val="28"/>
        </w:rPr>
        <w:t xml:space="preserve"> инфекции COVID-19 имела далеко идущие последствия и в корне изменила нашу жизнь. Помимо самого распространения болезни, пандемия спровоцировала новые кризисы, в том числе в экономике, которые нам приходиться преодолевать.</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proofErr w:type="gramStart"/>
      <w:r w:rsidR="00D901E2" w:rsidRPr="00E836AE">
        <w:rPr>
          <w:sz w:val="28"/>
          <w:szCs w:val="28"/>
        </w:rPr>
        <w:t>Несмотря на сложившуюся ситуацию, в 2020 году</w:t>
      </w:r>
      <w:r w:rsidRPr="00E836AE">
        <w:rPr>
          <w:sz w:val="28"/>
          <w:szCs w:val="28"/>
        </w:rPr>
        <w:t xml:space="preserve"> </w:t>
      </w:r>
      <w:r w:rsidR="00D901E2" w:rsidRPr="00E836AE">
        <w:rPr>
          <w:sz w:val="28"/>
          <w:szCs w:val="28"/>
        </w:rPr>
        <w:t>прошли значимы</w:t>
      </w:r>
      <w:r w:rsidR="000769A2" w:rsidRPr="00E836AE">
        <w:rPr>
          <w:sz w:val="28"/>
          <w:szCs w:val="28"/>
        </w:rPr>
        <w:t>е</w:t>
      </w:r>
      <w:r w:rsidR="00D901E2" w:rsidRPr="00E836AE">
        <w:rPr>
          <w:sz w:val="28"/>
          <w:szCs w:val="28"/>
        </w:rPr>
        <w:t xml:space="preserve"> общественно-политических события, в которых жители </w:t>
      </w:r>
      <w:r w:rsidRPr="00E836AE">
        <w:rPr>
          <w:sz w:val="28"/>
          <w:szCs w:val="28"/>
        </w:rPr>
        <w:t>Галичского</w:t>
      </w:r>
      <w:r w:rsidR="00D901E2" w:rsidRPr="00E836AE">
        <w:rPr>
          <w:sz w:val="28"/>
          <w:szCs w:val="28"/>
        </w:rPr>
        <w:t xml:space="preserve"> района приняли самое активное участие.</w:t>
      </w:r>
      <w:proofErr w:type="gramEnd"/>
    </w:p>
    <w:p w:rsidR="00D901E2" w:rsidRPr="00E836AE" w:rsidRDefault="00D901E2" w:rsidP="00D901E2">
      <w:pPr>
        <w:pStyle w:val="a7"/>
        <w:shd w:val="clear" w:color="auto" w:fill="FFFFFF"/>
        <w:spacing w:before="0" w:beforeAutospacing="0" w:after="150" w:afterAutospacing="0"/>
        <w:jc w:val="both"/>
        <w:rPr>
          <w:sz w:val="28"/>
          <w:szCs w:val="28"/>
        </w:rPr>
      </w:pPr>
      <w:r w:rsidRPr="00E836AE">
        <w:rPr>
          <w:sz w:val="28"/>
          <w:szCs w:val="28"/>
        </w:rPr>
        <w:t xml:space="preserve">Это Общероссийское голосование по вопросу одобрения изменений в Конституцию Российской Федерации, где </w:t>
      </w:r>
      <w:r w:rsidR="004D60E4" w:rsidRPr="00E836AE">
        <w:rPr>
          <w:sz w:val="28"/>
          <w:szCs w:val="28"/>
        </w:rPr>
        <w:t>7</w:t>
      </w:r>
      <w:r w:rsidRPr="00E836AE">
        <w:rPr>
          <w:sz w:val="28"/>
          <w:szCs w:val="28"/>
        </w:rPr>
        <w:t xml:space="preserve">0% жителей приняли участие и поддержали внесение изменений </w:t>
      </w:r>
      <w:r w:rsidR="004D60E4" w:rsidRPr="00E836AE">
        <w:rPr>
          <w:sz w:val="28"/>
          <w:szCs w:val="28"/>
        </w:rPr>
        <w:t>почти 78</w:t>
      </w:r>
      <w:r w:rsidRPr="00E836AE">
        <w:rPr>
          <w:sz w:val="28"/>
          <w:szCs w:val="28"/>
        </w:rPr>
        <w:t>%</w:t>
      </w:r>
      <w:r w:rsidR="004D60E4" w:rsidRPr="00E836AE">
        <w:rPr>
          <w:sz w:val="28"/>
          <w:szCs w:val="28"/>
        </w:rPr>
        <w:t xml:space="preserve"> от числа голосовавших</w:t>
      </w:r>
      <w:r w:rsidRPr="00E836AE">
        <w:rPr>
          <w:sz w:val="28"/>
          <w:szCs w:val="28"/>
        </w:rPr>
        <w:t>.</w:t>
      </w:r>
    </w:p>
    <w:p w:rsidR="00346973" w:rsidRPr="00E836AE" w:rsidRDefault="00D901E2" w:rsidP="00D901E2">
      <w:pPr>
        <w:pStyle w:val="a7"/>
        <w:shd w:val="clear" w:color="auto" w:fill="FFFFFF"/>
        <w:spacing w:before="0" w:beforeAutospacing="0" w:after="150" w:afterAutospacing="0"/>
        <w:jc w:val="both"/>
        <w:rPr>
          <w:sz w:val="28"/>
          <w:szCs w:val="28"/>
        </w:rPr>
      </w:pPr>
      <w:r w:rsidRPr="00E836AE">
        <w:rPr>
          <w:sz w:val="28"/>
          <w:szCs w:val="28"/>
        </w:rPr>
        <w:t xml:space="preserve">В сентябре состоялось главное общественно-политическое событие – выборы </w:t>
      </w:r>
      <w:r w:rsidR="00F02683" w:rsidRPr="00E836AE">
        <w:rPr>
          <w:sz w:val="28"/>
          <w:szCs w:val="28"/>
        </w:rPr>
        <w:t>главы муниципального района</w:t>
      </w:r>
      <w:r w:rsidR="000769A2" w:rsidRPr="00E836AE">
        <w:rPr>
          <w:sz w:val="28"/>
          <w:szCs w:val="28"/>
        </w:rPr>
        <w:t xml:space="preserve">, выборы глав </w:t>
      </w:r>
      <w:r w:rsidR="006B50D0">
        <w:rPr>
          <w:sz w:val="28"/>
          <w:szCs w:val="28"/>
        </w:rPr>
        <w:t xml:space="preserve">Дмитриевского, </w:t>
      </w:r>
      <w:proofErr w:type="spellStart"/>
      <w:r w:rsidR="000769A2" w:rsidRPr="00E836AE">
        <w:rPr>
          <w:sz w:val="28"/>
          <w:szCs w:val="28"/>
        </w:rPr>
        <w:t>Ореховского</w:t>
      </w:r>
      <w:proofErr w:type="spellEnd"/>
      <w:r w:rsidR="000769A2" w:rsidRPr="00E836AE">
        <w:rPr>
          <w:sz w:val="28"/>
          <w:szCs w:val="28"/>
        </w:rPr>
        <w:t xml:space="preserve"> и </w:t>
      </w:r>
      <w:proofErr w:type="spellStart"/>
      <w:r w:rsidR="000769A2" w:rsidRPr="00E836AE">
        <w:rPr>
          <w:sz w:val="28"/>
          <w:szCs w:val="28"/>
        </w:rPr>
        <w:t>Степановского</w:t>
      </w:r>
      <w:proofErr w:type="spellEnd"/>
      <w:r w:rsidR="000769A2" w:rsidRPr="00E836AE">
        <w:rPr>
          <w:sz w:val="28"/>
          <w:szCs w:val="28"/>
        </w:rPr>
        <w:t xml:space="preserve"> сельских поселений</w:t>
      </w:r>
      <w:r w:rsidR="007F3F2E">
        <w:rPr>
          <w:sz w:val="28"/>
          <w:szCs w:val="28"/>
        </w:rPr>
        <w:t>, выборы губернатора Костромской области, выборы в Областную Думу</w:t>
      </w:r>
      <w:r w:rsidRPr="00E836AE">
        <w:rPr>
          <w:sz w:val="28"/>
          <w:szCs w:val="28"/>
        </w:rPr>
        <w:t>.</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Выборная кампания в районе была организована на принципах открытости и законности. И я хочу вам всем сказать слова благодарности. Именно вы, жители района, пришедшие на избирательные участки, проголосовали за ту политику, которую мы сейчас проводим, а она заключается в одном, сделать жизнь комфортной и достойной, заботиться о каждом жителе нашего района.</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И сегодня я отчитываюсь перед вами за работу, проводимую мною вместе со своей командой единомышленников в этот непростой год.</w:t>
      </w:r>
    </w:p>
    <w:p w:rsidR="00D901E2" w:rsidRPr="00E836AE" w:rsidRDefault="00D901E2" w:rsidP="00CD0DC4">
      <w:pPr>
        <w:autoSpaceDE w:val="0"/>
        <w:autoSpaceDN w:val="0"/>
        <w:adjustRightInd w:val="0"/>
        <w:spacing w:after="0" w:line="240" w:lineRule="auto"/>
        <w:jc w:val="both"/>
        <w:rPr>
          <w:rFonts w:ascii="Times New Roman" w:eastAsia="TimesNewRomanPSMT" w:hAnsi="Times New Roman" w:cs="Times New Roman"/>
          <w:sz w:val="28"/>
          <w:szCs w:val="28"/>
        </w:rPr>
      </w:pPr>
    </w:p>
    <w:p w:rsidR="0063653C" w:rsidRPr="00E836AE" w:rsidRDefault="003E799E"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b/>
          <w:sz w:val="28"/>
          <w:szCs w:val="28"/>
        </w:rPr>
        <w:t xml:space="preserve">        </w:t>
      </w:r>
      <w:r w:rsidR="00F42007" w:rsidRPr="00E836AE">
        <w:rPr>
          <w:rFonts w:ascii="Times New Roman" w:eastAsia="Times New Roman" w:hAnsi="Times New Roman" w:cs="Times New Roman"/>
          <w:b/>
          <w:sz w:val="28"/>
          <w:szCs w:val="28"/>
        </w:rPr>
        <w:t>Население</w:t>
      </w:r>
      <w:r w:rsidR="00F42007" w:rsidRPr="00E836AE">
        <w:rPr>
          <w:rFonts w:ascii="Times New Roman" w:eastAsia="Times New Roman" w:hAnsi="Times New Roman" w:cs="Times New Roman"/>
          <w:sz w:val="28"/>
          <w:szCs w:val="28"/>
        </w:rPr>
        <w:t xml:space="preserve"> </w:t>
      </w:r>
      <w:r w:rsidR="00F72646" w:rsidRPr="00E836AE">
        <w:rPr>
          <w:rFonts w:ascii="Times New Roman" w:eastAsia="Times New Roman" w:hAnsi="Times New Roman" w:cs="Times New Roman"/>
          <w:sz w:val="28"/>
          <w:szCs w:val="28"/>
        </w:rPr>
        <w:t xml:space="preserve"> Галичского муниципального района по состоянию на</w:t>
      </w:r>
      <w:r w:rsidRPr="00E836AE">
        <w:rPr>
          <w:rFonts w:ascii="Times New Roman" w:eastAsia="Times New Roman" w:hAnsi="Times New Roman" w:cs="Times New Roman"/>
          <w:sz w:val="28"/>
          <w:szCs w:val="28"/>
        </w:rPr>
        <w:t xml:space="preserve">   </w:t>
      </w:r>
      <w:r w:rsidR="00F72646" w:rsidRPr="00E836AE">
        <w:rPr>
          <w:rFonts w:ascii="Times New Roman" w:eastAsia="Times New Roman" w:hAnsi="Times New Roman" w:cs="Times New Roman"/>
          <w:sz w:val="28"/>
          <w:szCs w:val="28"/>
        </w:rPr>
        <w:t xml:space="preserve"> 1 января 202</w:t>
      </w:r>
      <w:r w:rsidRPr="00E836AE">
        <w:rPr>
          <w:rFonts w:ascii="Times New Roman" w:eastAsia="Times New Roman" w:hAnsi="Times New Roman" w:cs="Times New Roman"/>
          <w:sz w:val="28"/>
          <w:szCs w:val="28"/>
        </w:rPr>
        <w:t>1</w:t>
      </w:r>
      <w:r w:rsidR="00F72646" w:rsidRPr="00E836AE">
        <w:rPr>
          <w:rFonts w:ascii="Times New Roman" w:eastAsia="Times New Roman" w:hAnsi="Times New Roman" w:cs="Times New Roman"/>
          <w:sz w:val="28"/>
          <w:szCs w:val="28"/>
        </w:rPr>
        <w:t xml:space="preserve"> года составляет </w:t>
      </w:r>
      <w:r w:rsidR="00131A48" w:rsidRPr="00E836AE">
        <w:rPr>
          <w:rFonts w:ascii="Times New Roman" w:eastAsia="Times New Roman" w:hAnsi="Times New Roman" w:cs="Times New Roman"/>
          <w:sz w:val="28"/>
          <w:szCs w:val="28"/>
        </w:rPr>
        <w:t>6 813</w:t>
      </w:r>
      <w:r w:rsidR="00F72646" w:rsidRPr="00E836AE">
        <w:rPr>
          <w:rFonts w:ascii="Times New Roman" w:eastAsia="Times New Roman" w:hAnsi="Times New Roman" w:cs="Times New Roman"/>
          <w:sz w:val="28"/>
          <w:szCs w:val="28"/>
        </w:rPr>
        <w:t xml:space="preserve"> человек</w:t>
      </w:r>
      <w:r w:rsidR="0067725B" w:rsidRPr="00E836AE">
        <w:rPr>
          <w:rFonts w:ascii="Times New Roman" w:eastAsia="Times New Roman" w:hAnsi="Times New Roman" w:cs="Times New Roman"/>
          <w:sz w:val="28"/>
          <w:szCs w:val="28"/>
        </w:rPr>
        <w:t xml:space="preserve"> (сокращение за 20</w:t>
      </w:r>
      <w:r w:rsidRPr="00E836AE">
        <w:rPr>
          <w:rFonts w:ascii="Times New Roman" w:eastAsia="Times New Roman" w:hAnsi="Times New Roman" w:cs="Times New Roman"/>
          <w:sz w:val="28"/>
          <w:szCs w:val="28"/>
        </w:rPr>
        <w:t>20</w:t>
      </w:r>
      <w:r w:rsidR="0067725B" w:rsidRPr="00E836AE">
        <w:rPr>
          <w:rFonts w:ascii="Times New Roman" w:eastAsia="Times New Roman" w:hAnsi="Times New Roman" w:cs="Times New Roman"/>
          <w:sz w:val="28"/>
          <w:szCs w:val="28"/>
        </w:rPr>
        <w:t xml:space="preserve"> год составило </w:t>
      </w:r>
      <w:r w:rsidR="00131A48" w:rsidRPr="00E836AE">
        <w:rPr>
          <w:rFonts w:ascii="Times New Roman" w:eastAsia="Times New Roman" w:hAnsi="Times New Roman" w:cs="Times New Roman"/>
          <w:sz w:val="28"/>
          <w:szCs w:val="28"/>
        </w:rPr>
        <w:t>174</w:t>
      </w:r>
      <w:r w:rsidR="0067725B" w:rsidRPr="00E836AE">
        <w:rPr>
          <w:rFonts w:ascii="Times New Roman" w:eastAsia="Times New Roman" w:hAnsi="Times New Roman" w:cs="Times New Roman"/>
          <w:sz w:val="28"/>
          <w:szCs w:val="28"/>
        </w:rPr>
        <w:t xml:space="preserve"> человек</w:t>
      </w:r>
      <w:r w:rsidR="00131A48" w:rsidRPr="00E836AE">
        <w:rPr>
          <w:rFonts w:ascii="Times New Roman" w:eastAsia="Times New Roman" w:hAnsi="Times New Roman" w:cs="Times New Roman"/>
          <w:sz w:val="28"/>
          <w:szCs w:val="28"/>
        </w:rPr>
        <w:t>а</w:t>
      </w:r>
      <w:r w:rsidR="0067725B" w:rsidRPr="00E836AE">
        <w:rPr>
          <w:rFonts w:ascii="Times New Roman" w:eastAsia="Times New Roman" w:hAnsi="Times New Roman" w:cs="Times New Roman"/>
          <w:sz w:val="28"/>
          <w:szCs w:val="28"/>
        </w:rPr>
        <w:t>)</w:t>
      </w:r>
      <w:r w:rsidRPr="00E836AE">
        <w:rPr>
          <w:rFonts w:ascii="Times New Roman" w:eastAsia="Times New Roman" w:hAnsi="Times New Roman" w:cs="Times New Roman"/>
          <w:sz w:val="28"/>
          <w:szCs w:val="28"/>
        </w:rPr>
        <w:t>,</w:t>
      </w:r>
      <w:r w:rsidR="00676C82">
        <w:rPr>
          <w:rFonts w:ascii="Times New Roman" w:eastAsia="Times New Roman" w:hAnsi="Times New Roman" w:cs="Times New Roman"/>
          <w:sz w:val="28"/>
          <w:szCs w:val="28"/>
        </w:rPr>
        <w:t xml:space="preserve">  </w:t>
      </w:r>
      <w:r w:rsidRPr="00E836AE">
        <w:rPr>
          <w:rFonts w:ascii="Times New Roman" w:eastAsia="Times New Roman" w:hAnsi="Times New Roman" w:cs="Times New Roman"/>
          <w:sz w:val="28"/>
          <w:szCs w:val="28"/>
        </w:rPr>
        <w:t xml:space="preserve">за  2020 год родилось   </w:t>
      </w:r>
      <w:r w:rsidR="00F72646" w:rsidRPr="00E836AE">
        <w:rPr>
          <w:rFonts w:ascii="Times New Roman" w:eastAsia="Times New Roman" w:hAnsi="Times New Roman" w:cs="Times New Roman"/>
          <w:sz w:val="28"/>
          <w:szCs w:val="28"/>
        </w:rPr>
        <w:t>44 человека (в  20</w:t>
      </w:r>
      <w:r w:rsidRPr="00E836AE">
        <w:rPr>
          <w:rFonts w:ascii="Times New Roman" w:eastAsia="Times New Roman" w:hAnsi="Times New Roman" w:cs="Times New Roman"/>
          <w:sz w:val="28"/>
          <w:szCs w:val="28"/>
        </w:rPr>
        <w:t>19</w:t>
      </w:r>
      <w:r w:rsidR="00F72646" w:rsidRPr="00E836AE">
        <w:rPr>
          <w:rFonts w:ascii="Times New Roman" w:eastAsia="Times New Roman" w:hAnsi="Times New Roman" w:cs="Times New Roman"/>
          <w:sz w:val="28"/>
          <w:szCs w:val="28"/>
        </w:rPr>
        <w:t xml:space="preserve"> году  - </w:t>
      </w:r>
      <w:r w:rsidRPr="00E836AE">
        <w:rPr>
          <w:rFonts w:ascii="Times New Roman" w:eastAsia="Times New Roman" w:hAnsi="Times New Roman" w:cs="Times New Roman"/>
          <w:sz w:val="28"/>
          <w:szCs w:val="28"/>
        </w:rPr>
        <w:t>4</w:t>
      </w:r>
      <w:r w:rsidR="00131A48" w:rsidRPr="00E836AE">
        <w:rPr>
          <w:rFonts w:ascii="Times New Roman" w:eastAsia="Times New Roman" w:hAnsi="Times New Roman" w:cs="Times New Roman"/>
          <w:sz w:val="28"/>
          <w:szCs w:val="28"/>
        </w:rPr>
        <w:t>6</w:t>
      </w:r>
      <w:r w:rsidR="00F72646" w:rsidRPr="00E836AE">
        <w:rPr>
          <w:rFonts w:ascii="Times New Roman" w:eastAsia="Times New Roman" w:hAnsi="Times New Roman" w:cs="Times New Roman"/>
          <w:sz w:val="28"/>
          <w:szCs w:val="28"/>
        </w:rPr>
        <w:t xml:space="preserve">), умерло </w:t>
      </w:r>
      <w:r w:rsidR="00131A48" w:rsidRPr="00E836AE">
        <w:rPr>
          <w:rFonts w:ascii="Times New Roman" w:eastAsia="Times New Roman" w:hAnsi="Times New Roman" w:cs="Times New Roman"/>
          <w:sz w:val="28"/>
          <w:szCs w:val="28"/>
        </w:rPr>
        <w:t xml:space="preserve">116 </w:t>
      </w:r>
      <w:r w:rsidR="00F72646" w:rsidRPr="00E836AE">
        <w:rPr>
          <w:rFonts w:ascii="Times New Roman" w:eastAsia="Times New Roman" w:hAnsi="Times New Roman" w:cs="Times New Roman"/>
          <w:sz w:val="28"/>
          <w:szCs w:val="28"/>
        </w:rPr>
        <w:t xml:space="preserve"> человек (в 20</w:t>
      </w:r>
      <w:r w:rsidRPr="00E836AE">
        <w:rPr>
          <w:rFonts w:ascii="Times New Roman" w:eastAsia="Times New Roman" w:hAnsi="Times New Roman" w:cs="Times New Roman"/>
          <w:sz w:val="28"/>
          <w:szCs w:val="28"/>
        </w:rPr>
        <w:t>19</w:t>
      </w:r>
      <w:r w:rsidR="00F72646" w:rsidRPr="00E836AE">
        <w:rPr>
          <w:rFonts w:ascii="Times New Roman" w:eastAsia="Times New Roman" w:hAnsi="Times New Roman" w:cs="Times New Roman"/>
          <w:sz w:val="28"/>
          <w:szCs w:val="28"/>
        </w:rPr>
        <w:t xml:space="preserve"> году – 1</w:t>
      </w:r>
      <w:r w:rsidRPr="00E836AE">
        <w:rPr>
          <w:rFonts w:ascii="Times New Roman" w:eastAsia="Times New Roman" w:hAnsi="Times New Roman" w:cs="Times New Roman"/>
          <w:sz w:val="28"/>
          <w:szCs w:val="28"/>
        </w:rPr>
        <w:t>37</w:t>
      </w:r>
      <w:r w:rsidR="00F72646" w:rsidRPr="00E836AE">
        <w:rPr>
          <w:rFonts w:ascii="Times New Roman" w:eastAsia="Times New Roman" w:hAnsi="Times New Roman" w:cs="Times New Roman"/>
          <w:sz w:val="28"/>
          <w:szCs w:val="28"/>
        </w:rPr>
        <w:t>).</w:t>
      </w:r>
    </w:p>
    <w:p w:rsidR="003E799E" w:rsidRPr="00E836AE" w:rsidRDefault="003E799E"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С самого начала борьбы с </w:t>
      </w:r>
      <w:r w:rsidR="005F4868" w:rsidRPr="00E836AE">
        <w:rPr>
          <w:rFonts w:ascii="Times New Roman" w:eastAsia="Times New Roman" w:hAnsi="Times New Roman" w:cs="Times New Roman"/>
          <w:sz w:val="28"/>
          <w:szCs w:val="28"/>
        </w:rPr>
        <w:t xml:space="preserve">распространением </w:t>
      </w:r>
      <w:proofErr w:type="spellStart"/>
      <w:r w:rsidR="005F4868" w:rsidRPr="00E836AE">
        <w:rPr>
          <w:rFonts w:ascii="Times New Roman" w:eastAsia="Times New Roman" w:hAnsi="Times New Roman" w:cs="Times New Roman"/>
          <w:sz w:val="28"/>
          <w:szCs w:val="28"/>
        </w:rPr>
        <w:t>коронавируса</w:t>
      </w:r>
      <w:proofErr w:type="spellEnd"/>
      <w:r w:rsidR="005F4868" w:rsidRPr="00E836AE">
        <w:rPr>
          <w:rFonts w:ascii="Times New Roman" w:eastAsia="Times New Roman" w:hAnsi="Times New Roman" w:cs="Times New Roman"/>
          <w:sz w:val="28"/>
          <w:szCs w:val="28"/>
        </w:rPr>
        <w:t xml:space="preserve">  главной задачей муниципалитета стало сохранение доходов граждан и поддержка занятости. </w:t>
      </w:r>
      <w:r w:rsidR="005F4868" w:rsidRPr="00E836AE">
        <w:rPr>
          <w:rFonts w:ascii="Times New Roman" w:eastAsia="Times New Roman" w:hAnsi="Times New Roman" w:cs="Times New Roman"/>
          <w:b/>
          <w:sz w:val="28"/>
          <w:szCs w:val="28"/>
        </w:rPr>
        <w:t>Среднемесячная заработная плата</w:t>
      </w:r>
      <w:r w:rsidR="005F4868" w:rsidRPr="00E836AE">
        <w:rPr>
          <w:rFonts w:ascii="Times New Roman" w:eastAsia="Times New Roman" w:hAnsi="Times New Roman" w:cs="Times New Roman"/>
          <w:sz w:val="28"/>
          <w:szCs w:val="28"/>
        </w:rPr>
        <w:t xml:space="preserve">  по району </w:t>
      </w:r>
      <w:r w:rsidR="005F4868" w:rsidRPr="00E836AE">
        <w:rPr>
          <w:rFonts w:ascii="Times New Roman" w:eastAsia="Times New Roman" w:hAnsi="Times New Roman" w:cs="Times New Roman"/>
          <w:sz w:val="28"/>
          <w:szCs w:val="28"/>
        </w:rPr>
        <w:lastRenderedPageBreak/>
        <w:t>возросла на  3,8 процента к уровню прошлого года и составляет 32 445 рублей.</w:t>
      </w:r>
    </w:p>
    <w:p w:rsidR="005F4868" w:rsidRPr="00E836AE" w:rsidRDefault="005F4868"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Несмотря на тяжелую экономическую обстановку, сохранили высокие темпы роста заработной платы</w:t>
      </w:r>
      <w:r w:rsidR="00E64915" w:rsidRPr="00E836AE">
        <w:rPr>
          <w:rFonts w:ascii="Times New Roman" w:eastAsia="Times New Roman" w:hAnsi="Times New Roman" w:cs="Times New Roman"/>
          <w:sz w:val="28"/>
          <w:szCs w:val="28"/>
        </w:rPr>
        <w:t xml:space="preserve"> сотрудников:</w:t>
      </w:r>
      <w:r w:rsidR="00995A9C" w:rsidRPr="00E836AE">
        <w:rPr>
          <w:rFonts w:ascii="Times New Roman" w:eastAsia="Times New Roman" w:hAnsi="Times New Roman" w:cs="Times New Roman"/>
          <w:sz w:val="28"/>
          <w:szCs w:val="28"/>
        </w:rPr>
        <w:t xml:space="preserve"> АО «Галичское» по птицеводству, ООО «ГК -</w:t>
      </w:r>
      <w:r w:rsidR="00AA1485" w:rsidRPr="00E836AE">
        <w:rPr>
          <w:rFonts w:ascii="Times New Roman" w:eastAsia="Times New Roman" w:hAnsi="Times New Roman" w:cs="Times New Roman"/>
          <w:sz w:val="28"/>
          <w:szCs w:val="28"/>
        </w:rPr>
        <w:t xml:space="preserve"> </w:t>
      </w:r>
      <w:proofErr w:type="spellStart"/>
      <w:r w:rsidR="00995A9C" w:rsidRPr="00E836AE">
        <w:rPr>
          <w:rFonts w:ascii="Times New Roman" w:eastAsia="Times New Roman" w:hAnsi="Times New Roman" w:cs="Times New Roman"/>
          <w:sz w:val="28"/>
          <w:szCs w:val="28"/>
        </w:rPr>
        <w:t>Форест</w:t>
      </w:r>
      <w:proofErr w:type="spellEnd"/>
      <w:r w:rsidR="00995A9C" w:rsidRPr="00E836AE">
        <w:rPr>
          <w:rFonts w:ascii="Times New Roman" w:eastAsia="Times New Roman" w:hAnsi="Times New Roman" w:cs="Times New Roman"/>
          <w:sz w:val="28"/>
          <w:szCs w:val="28"/>
        </w:rPr>
        <w:t>», ООО «</w:t>
      </w:r>
      <w:proofErr w:type="spellStart"/>
      <w:r w:rsidR="00995A9C" w:rsidRPr="00E836AE">
        <w:rPr>
          <w:rFonts w:ascii="Times New Roman" w:eastAsia="Times New Roman" w:hAnsi="Times New Roman" w:cs="Times New Roman"/>
          <w:sz w:val="28"/>
          <w:szCs w:val="28"/>
        </w:rPr>
        <w:t>Ладыгино</w:t>
      </w:r>
      <w:proofErr w:type="spellEnd"/>
      <w:r w:rsidR="00995A9C" w:rsidRPr="00E836AE">
        <w:rPr>
          <w:rFonts w:ascii="Times New Roman" w:eastAsia="Times New Roman" w:hAnsi="Times New Roman" w:cs="Times New Roman"/>
          <w:sz w:val="28"/>
          <w:szCs w:val="28"/>
        </w:rPr>
        <w:t>»</w:t>
      </w:r>
      <w:r w:rsidR="00E64915" w:rsidRPr="00E836AE">
        <w:rPr>
          <w:rFonts w:ascii="Times New Roman" w:eastAsia="Times New Roman" w:hAnsi="Times New Roman" w:cs="Times New Roman"/>
          <w:sz w:val="28"/>
          <w:szCs w:val="28"/>
        </w:rPr>
        <w:t>.</w:t>
      </w:r>
    </w:p>
    <w:p w:rsidR="00E64915" w:rsidRPr="00E836AE" w:rsidRDefault="00676C82" w:rsidP="006E642B">
      <w:pPr>
        <w:pStyle w:val="a7"/>
        <w:shd w:val="clear" w:color="auto" w:fill="FFFFFF"/>
        <w:spacing w:before="0" w:beforeAutospacing="0" w:after="150" w:afterAutospacing="0"/>
        <w:jc w:val="both"/>
        <w:rPr>
          <w:sz w:val="28"/>
          <w:szCs w:val="28"/>
        </w:rPr>
      </w:pPr>
      <w:r>
        <w:rPr>
          <w:sz w:val="28"/>
          <w:szCs w:val="28"/>
        </w:rPr>
        <w:t>.</w:t>
      </w:r>
      <w:r w:rsidR="00E64915" w:rsidRPr="00E836AE">
        <w:rPr>
          <w:sz w:val="28"/>
          <w:szCs w:val="28"/>
        </w:rPr>
        <w:t xml:space="preserve">  </w:t>
      </w:r>
      <w:r w:rsidR="005B003A" w:rsidRPr="00E836AE">
        <w:rPr>
          <w:sz w:val="28"/>
          <w:szCs w:val="28"/>
        </w:rPr>
        <w:t xml:space="preserve">При этом, существенно изменилась ситуация на рынке труда — за отчетный год количество безработных увеличилось более чем в 3 раза </w:t>
      </w:r>
      <w:r w:rsidR="00E64915" w:rsidRPr="00E836AE">
        <w:rPr>
          <w:sz w:val="28"/>
          <w:szCs w:val="28"/>
        </w:rPr>
        <w:t xml:space="preserve"> (на 01.01.2021 года  - 57</w:t>
      </w:r>
      <w:r w:rsidR="00313309" w:rsidRPr="00E836AE">
        <w:rPr>
          <w:sz w:val="28"/>
          <w:szCs w:val="28"/>
        </w:rPr>
        <w:t xml:space="preserve"> человек </w:t>
      </w:r>
      <w:proofErr w:type="gramStart"/>
      <w:r w:rsidR="00313309" w:rsidRPr="00E836AE">
        <w:rPr>
          <w:sz w:val="28"/>
          <w:szCs w:val="28"/>
        </w:rPr>
        <w:t>признаны</w:t>
      </w:r>
      <w:proofErr w:type="gramEnd"/>
      <w:r w:rsidR="00313309" w:rsidRPr="00E836AE">
        <w:rPr>
          <w:sz w:val="28"/>
          <w:szCs w:val="28"/>
        </w:rPr>
        <w:t xml:space="preserve"> безработными), напряженность труда на уровне 0,7;  </w:t>
      </w:r>
      <w:r>
        <w:rPr>
          <w:sz w:val="28"/>
          <w:szCs w:val="28"/>
        </w:rPr>
        <w:t xml:space="preserve"> </w:t>
      </w:r>
      <w:r w:rsidR="00313309" w:rsidRPr="00E836AE">
        <w:rPr>
          <w:sz w:val="28"/>
          <w:szCs w:val="28"/>
        </w:rPr>
        <w:t>уровень безработицы составил  1,7.</w:t>
      </w:r>
    </w:p>
    <w:p w:rsidR="006E642B" w:rsidRPr="00E836AE" w:rsidRDefault="006E642B" w:rsidP="006E642B">
      <w:pPr>
        <w:pStyle w:val="a7"/>
        <w:shd w:val="clear" w:color="auto" w:fill="FFFFFF"/>
        <w:spacing w:before="0" w:beforeAutospacing="0" w:after="150" w:afterAutospacing="0"/>
        <w:jc w:val="both"/>
        <w:rPr>
          <w:sz w:val="28"/>
          <w:szCs w:val="28"/>
        </w:rPr>
      </w:pPr>
      <w:r w:rsidRPr="00E836AE">
        <w:rPr>
          <w:sz w:val="28"/>
          <w:szCs w:val="28"/>
        </w:rPr>
        <w:t xml:space="preserve">          </w:t>
      </w:r>
      <w:r w:rsidR="00676C82">
        <w:rPr>
          <w:sz w:val="28"/>
          <w:szCs w:val="28"/>
        </w:rPr>
        <w:t xml:space="preserve"> </w:t>
      </w:r>
      <w:r w:rsidRPr="00E836AE">
        <w:rPr>
          <w:sz w:val="28"/>
          <w:szCs w:val="28"/>
        </w:rPr>
        <w:t>В минувшем году </w:t>
      </w:r>
      <w:r w:rsidRPr="00E836AE">
        <w:rPr>
          <w:rStyle w:val="af0"/>
          <w:b w:val="0"/>
          <w:sz w:val="28"/>
          <w:szCs w:val="28"/>
        </w:rPr>
        <w:t>большинству предприятий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r w:rsidR="00676C82">
        <w:rPr>
          <w:sz w:val="28"/>
          <w:szCs w:val="28"/>
        </w:rPr>
        <w:t xml:space="preserve">. </w:t>
      </w:r>
      <w:r w:rsidRPr="00E836AE">
        <w:rPr>
          <w:sz w:val="28"/>
          <w:szCs w:val="28"/>
        </w:rPr>
        <w:t>Предприятиям удалось сохранить не только численность работников, но и не снизить темпы производства.</w:t>
      </w:r>
      <w:r w:rsidR="00676C82">
        <w:rPr>
          <w:sz w:val="28"/>
          <w:szCs w:val="28"/>
        </w:rPr>
        <w:t xml:space="preserve"> </w:t>
      </w:r>
      <w:r w:rsidRPr="00E836AE">
        <w:rPr>
          <w:sz w:val="28"/>
          <w:szCs w:val="28"/>
        </w:rPr>
        <w:t xml:space="preserve">В целом </w:t>
      </w:r>
      <w:r w:rsidRPr="00E836AE">
        <w:rPr>
          <w:b/>
          <w:sz w:val="28"/>
          <w:szCs w:val="28"/>
        </w:rPr>
        <w:t>оборот предприятий</w:t>
      </w:r>
      <w:r w:rsidRPr="00E836AE">
        <w:rPr>
          <w:sz w:val="28"/>
          <w:szCs w:val="28"/>
        </w:rPr>
        <w:t xml:space="preserve"> составил 1 666,8 млн. рублей.</w:t>
      </w:r>
    </w:p>
    <w:p w:rsidR="006E642B" w:rsidRPr="00E836AE" w:rsidRDefault="006E642B" w:rsidP="006E642B">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E836AE">
        <w:rPr>
          <w:rFonts w:ascii="Times New Roman" w:hAnsi="Times New Roman" w:cs="Times New Roman"/>
          <w:sz w:val="28"/>
          <w:szCs w:val="28"/>
          <w:shd w:val="clear" w:color="auto" w:fill="FFFFFF"/>
        </w:rPr>
        <w:t xml:space="preserve">          Остановка деловой активности </w:t>
      </w:r>
      <w:r w:rsidR="00346973" w:rsidRPr="00E836AE">
        <w:rPr>
          <w:rFonts w:ascii="Times New Roman" w:hAnsi="Times New Roman" w:cs="Times New Roman"/>
          <w:sz w:val="28"/>
          <w:szCs w:val="28"/>
          <w:shd w:val="clear" w:color="auto" w:fill="FFFFFF"/>
        </w:rPr>
        <w:t>при</w:t>
      </w:r>
      <w:r w:rsidRPr="00E836AE">
        <w:rPr>
          <w:rFonts w:ascii="Times New Roman" w:hAnsi="Times New Roman" w:cs="Times New Roman"/>
          <w:sz w:val="28"/>
          <w:szCs w:val="28"/>
          <w:shd w:val="clear" w:color="auto" w:fill="FFFFFF"/>
        </w:rPr>
        <w:t> борьбе с пандемией, негативно отражается на</w:t>
      </w:r>
      <w:r w:rsidRPr="00E836AE">
        <w:rPr>
          <w:rFonts w:ascii="Times New Roman" w:hAnsi="Times New Roman" w:cs="Times New Roman"/>
          <w:b/>
          <w:sz w:val="28"/>
          <w:szCs w:val="28"/>
          <w:shd w:val="clear" w:color="auto" w:fill="FFFFFF"/>
        </w:rPr>
        <w:t xml:space="preserve"> малом и среднем предпринимательстве</w:t>
      </w:r>
      <w:r w:rsidRPr="00E836AE">
        <w:rPr>
          <w:rFonts w:ascii="Times New Roman" w:hAnsi="Times New Roman" w:cs="Times New Roman"/>
          <w:sz w:val="28"/>
          <w:szCs w:val="28"/>
          <w:shd w:val="clear" w:color="auto" w:fill="FFFFFF"/>
        </w:rPr>
        <w:t xml:space="preserve">, число которого по состоянию на  начало  </w:t>
      </w:r>
      <w:r w:rsidR="00313309" w:rsidRPr="00E836AE">
        <w:rPr>
          <w:rFonts w:ascii="Times New Roman" w:hAnsi="Times New Roman" w:cs="Times New Roman"/>
          <w:sz w:val="28"/>
          <w:szCs w:val="28"/>
          <w:shd w:val="clear" w:color="auto" w:fill="FFFFFF"/>
        </w:rPr>
        <w:t>2021 года составило 101 единицу</w:t>
      </w:r>
      <w:r w:rsidR="00346973" w:rsidRPr="00E836AE">
        <w:rPr>
          <w:rFonts w:ascii="Times New Roman" w:hAnsi="Times New Roman" w:cs="Times New Roman"/>
          <w:sz w:val="28"/>
          <w:szCs w:val="28"/>
          <w:shd w:val="clear" w:color="auto" w:fill="FFFFFF"/>
        </w:rPr>
        <w:t xml:space="preserve"> (было  125)</w:t>
      </w:r>
      <w:r w:rsidR="00313309" w:rsidRPr="00E836AE">
        <w:rPr>
          <w:rFonts w:ascii="Times New Roman" w:hAnsi="Times New Roman" w:cs="Times New Roman"/>
          <w:sz w:val="28"/>
          <w:szCs w:val="28"/>
          <w:shd w:val="clear" w:color="auto" w:fill="FFFFFF"/>
        </w:rPr>
        <w:t xml:space="preserve">, количество </w:t>
      </w:r>
      <w:proofErr w:type="spellStart"/>
      <w:r w:rsidR="00313309" w:rsidRPr="00E836AE">
        <w:rPr>
          <w:rFonts w:ascii="Times New Roman" w:hAnsi="Times New Roman" w:cs="Times New Roman"/>
          <w:sz w:val="28"/>
          <w:szCs w:val="28"/>
          <w:shd w:val="clear" w:color="auto" w:fill="FFFFFF"/>
        </w:rPr>
        <w:t>самозанятых</w:t>
      </w:r>
      <w:proofErr w:type="spellEnd"/>
      <w:r w:rsidR="00313309" w:rsidRPr="00E836AE">
        <w:rPr>
          <w:rFonts w:ascii="Times New Roman" w:hAnsi="Times New Roman" w:cs="Times New Roman"/>
          <w:sz w:val="28"/>
          <w:szCs w:val="28"/>
          <w:shd w:val="clear" w:color="auto" w:fill="FFFFFF"/>
        </w:rPr>
        <w:t xml:space="preserve"> на  01.01.2021 года  составляет  64 человека.</w:t>
      </w:r>
    </w:p>
    <w:p w:rsidR="006E642B" w:rsidRPr="00E836AE" w:rsidRDefault="006E642B" w:rsidP="003E799E">
      <w:pPr>
        <w:shd w:val="clear" w:color="auto" w:fill="FFFFFF" w:themeFill="background1"/>
        <w:spacing w:after="0" w:line="240" w:lineRule="auto"/>
        <w:jc w:val="both"/>
        <w:rPr>
          <w:rFonts w:ascii="Times New Roman" w:eastAsia="Times New Roman" w:hAnsi="Times New Roman" w:cs="Times New Roman"/>
          <w:sz w:val="28"/>
          <w:szCs w:val="28"/>
        </w:rPr>
      </w:pPr>
    </w:p>
    <w:p w:rsidR="003E799E" w:rsidRPr="00E836AE" w:rsidRDefault="005B003A"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При этом</w:t>
      </w:r>
      <w:proofErr w:type="gramStart"/>
      <w:r w:rsidR="00131A48" w:rsidRPr="00E836AE">
        <w:rPr>
          <w:rFonts w:ascii="Times New Roman" w:eastAsia="Times New Roman" w:hAnsi="Times New Roman" w:cs="Times New Roman"/>
          <w:sz w:val="28"/>
          <w:szCs w:val="28"/>
        </w:rPr>
        <w:t>,</w:t>
      </w:r>
      <w:proofErr w:type="gramEnd"/>
      <w:r w:rsidRPr="00E836AE">
        <w:rPr>
          <w:rFonts w:ascii="Times New Roman" w:eastAsia="Times New Roman" w:hAnsi="Times New Roman" w:cs="Times New Roman"/>
          <w:sz w:val="28"/>
          <w:szCs w:val="28"/>
        </w:rPr>
        <w:t xml:space="preserve"> из-за приостановки </w:t>
      </w:r>
      <w:r w:rsidR="00676C82">
        <w:rPr>
          <w:rFonts w:ascii="Times New Roman" w:eastAsia="Times New Roman" w:hAnsi="Times New Roman" w:cs="Times New Roman"/>
          <w:sz w:val="28"/>
          <w:szCs w:val="28"/>
        </w:rPr>
        <w:t>д</w:t>
      </w:r>
      <w:r w:rsidRPr="00E836AE">
        <w:rPr>
          <w:rFonts w:ascii="Times New Roman" w:eastAsia="Times New Roman" w:hAnsi="Times New Roman" w:cs="Times New Roman"/>
          <w:sz w:val="28"/>
          <w:szCs w:val="28"/>
        </w:rPr>
        <w:t xml:space="preserve">еятельности предприятий непродовольственной торговли, общественного питания и сферы услуг снизились </w:t>
      </w:r>
      <w:r w:rsidRPr="00E836AE">
        <w:rPr>
          <w:rFonts w:ascii="Times New Roman" w:eastAsia="Times New Roman" w:hAnsi="Times New Roman" w:cs="Times New Roman"/>
          <w:b/>
          <w:sz w:val="28"/>
          <w:szCs w:val="28"/>
        </w:rPr>
        <w:t>объемы розничной торговли</w:t>
      </w:r>
      <w:r w:rsidRPr="00E836AE">
        <w:rPr>
          <w:rFonts w:ascii="Times New Roman" w:eastAsia="Times New Roman" w:hAnsi="Times New Roman" w:cs="Times New Roman"/>
          <w:sz w:val="28"/>
          <w:szCs w:val="28"/>
        </w:rPr>
        <w:t xml:space="preserve"> на 2 %, и </w:t>
      </w:r>
      <w:r w:rsidRPr="00E836AE">
        <w:rPr>
          <w:rFonts w:ascii="Times New Roman" w:eastAsia="Times New Roman" w:hAnsi="Times New Roman" w:cs="Times New Roman"/>
          <w:b/>
          <w:sz w:val="28"/>
          <w:szCs w:val="28"/>
        </w:rPr>
        <w:t>оборота общественного питания</w:t>
      </w:r>
      <w:r w:rsidRPr="00E836AE">
        <w:rPr>
          <w:rFonts w:ascii="Times New Roman" w:eastAsia="Times New Roman" w:hAnsi="Times New Roman" w:cs="Times New Roman"/>
          <w:sz w:val="28"/>
          <w:szCs w:val="28"/>
        </w:rPr>
        <w:t xml:space="preserve"> на </w:t>
      </w:r>
      <w:r w:rsidR="008B4684" w:rsidRPr="00E836AE">
        <w:rPr>
          <w:rFonts w:ascii="Times New Roman" w:eastAsia="Times New Roman" w:hAnsi="Times New Roman" w:cs="Times New Roman"/>
          <w:sz w:val="28"/>
          <w:szCs w:val="28"/>
        </w:rPr>
        <w:t xml:space="preserve"> </w:t>
      </w:r>
      <w:r w:rsidRPr="00E836AE">
        <w:rPr>
          <w:rFonts w:ascii="Times New Roman" w:eastAsia="Times New Roman" w:hAnsi="Times New Roman" w:cs="Times New Roman"/>
          <w:sz w:val="28"/>
          <w:szCs w:val="28"/>
        </w:rPr>
        <w:t>4 %.</w:t>
      </w:r>
    </w:p>
    <w:p w:rsidR="008B4684" w:rsidRPr="00E836AE" w:rsidRDefault="008B4684" w:rsidP="003E799E">
      <w:pPr>
        <w:shd w:val="clear" w:color="auto" w:fill="FFFFFF" w:themeFill="background1"/>
        <w:spacing w:after="0" w:line="240" w:lineRule="auto"/>
        <w:jc w:val="both"/>
        <w:rPr>
          <w:rFonts w:ascii="Times New Roman" w:eastAsia="Times New Roman" w:hAnsi="Times New Roman" w:cs="Times New Roman"/>
          <w:sz w:val="28"/>
          <w:szCs w:val="28"/>
        </w:rPr>
      </w:pPr>
    </w:p>
    <w:p w:rsidR="008B4684" w:rsidRPr="00E836AE" w:rsidRDefault="008B4684" w:rsidP="008B4684">
      <w:pPr>
        <w:pStyle w:val="a7"/>
        <w:shd w:val="clear" w:color="auto" w:fill="FFFFFF"/>
        <w:spacing w:before="0" w:beforeAutospacing="0" w:after="150" w:afterAutospacing="0"/>
        <w:jc w:val="both"/>
        <w:rPr>
          <w:sz w:val="28"/>
          <w:szCs w:val="28"/>
        </w:rPr>
      </w:pPr>
      <w:r w:rsidRPr="00E836AE">
        <w:rPr>
          <w:sz w:val="28"/>
          <w:szCs w:val="28"/>
        </w:rPr>
        <w:t xml:space="preserve">    С целью привлечения </w:t>
      </w:r>
      <w:r w:rsidRPr="00E836AE">
        <w:rPr>
          <w:rStyle w:val="af0"/>
          <w:sz w:val="28"/>
          <w:szCs w:val="28"/>
        </w:rPr>
        <w:t>новых инвестиций</w:t>
      </w:r>
      <w:r w:rsidRPr="00E836AE">
        <w:rPr>
          <w:sz w:val="28"/>
          <w:szCs w:val="28"/>
        </w:rPr>
        <w:t> в экономику района, создан и размещен на официальном сайте перечень</w:t>
      </w:r>
      <w:r w:rsidRPr="00E836AE">
        <w:rPr>
          <w:rStyle w:val="af0"/>
          <w:sz w:val="28"/>
          <w:szCs w:val="28"/>
        </w:rPr>
        <w:t xml:space="preserve"> инвестиционных площадок</w:t>
      </w:r>
      <w:r w:rsidR="001450FA" w:rsidRPr="00E836AE">
        <w:rPr>
          <w:rStyle w:val="af0"/>
          <w:sz w:val="28"/>
          <w:szCs w:val="28"/>
        </w:rPr>
        <w:t xml:space="preserve">, </w:t>
      </w:r>
      <w:r w:rsidRPr="00E836AE">
        <w:rPr>
          <w:sz w:val="28"/>
          <w:szCs w:val="28"/>
        </w:rPr>
        <w:t xml:space="preserve">также </w:t>
      </w:r>
      <w:r w:rsidR="001450FA" w:rsidRPr="00E836AE">
        <w:rPr>
          <w:sz w:val="28"/>
          <w:szCs w:val="28"/>
        </w:rPr>
        <w:t>осуществляется</w:t>
      </w:r>
      <w:r w:rsidRPr="00E836AE">
        <w:rPr>
          <w:sz w:val="28"/>
          <w:szCs w:val="28"/>
        </w:rPr>
        <w:t xml:space="preserve"> информационное</w:t>
      </w:r>
      <w:r w:rsidR="001450FA" w:rsidRPr="00E836AE">
        <w:rPr>
          <w:sz w:val="28"/>
          <w:szCs w:val="28"/>
        </w:rPr>
        <w:t xml:space="preserve"> </w:t>
      </w:r>
      <w:r w:rsidRPr="00E836AE">
        <w:rPr>
          <w:sz w:val="28"/>
          <w:szCs w:val="28"/>
        </w:rPr>
        <w:t>сопровождение </w:t>
      </w:r>
      <w:r w:rsidRPr="00E836AE">
        <w:rPr>
          <w:rStyle w:val="af0"/>
          <w:sz w:val="28"/>
          <w:szCs w:val="28"/>
        </w:rPr>
        <w:t>реализуемых инвестиционных проектов</w:t>
      </w:r>
      <w:r w:rsidRPr="00E836AE">
        <w:rPr>
          <w:sz w:val="28"/>
          <w:szCs w:val="28"/>
        </w:rPr>
        <w:t>.</w:t>
      </w:r>
    </w:p>
    <w:p w:rsidR="008B4684" w:rsidRPr="00E836AE" w:rsidRDefault="008B4684" w:rsidP="008B4684">
      <w:pPr>
        <w:pStyle w:val="a7"/>
        <w:shd w:val="clear" w:color="auto" w:fill="FFFFFF"/>
        <w:spacing w:before="0" w:beforeAutospacing="0" w:after="150" w:afterAutospacing="0"/>
        <w:jc w:val="both"/>
        <w:rPr>
          <w:sz w:val="28"/>
          <w:szCs w:val="28"/>
        </w:rPr>
      </w:pPr>
      <w:r w:rsidRPr="00E836AE">
        <w:rPr>
          <w:sz w:val="28"/>
          <w:szCs w:val="28"/>
        </w:rPr>
        <w:t xml:space="preserve">За 2020  год </w:t>
      </w:r>
      <w:r w:rsidRPr="00E836AE">
        <w:rPr>
          <w:b/>
          <w:sz w:val="28"/>
          <w:szCs w:val="28"/>
        </w:rPr>
        <w:t>объем инвестиций</w:t>
      </w:r>
      <w:r w:rsidRPr="00E836AE">
        <w:rPr>
          <w:sz w:val="28"/>
          <w:szCs w:val="28"/>
        </w:rPr>
        <w:t xml:space="preserve"> в основной капитал по полному кругу предприятий составил более 3</w:t>
      </w:r>
      <w:r w:rsidR="009B3031" w:rsidRPr="00E836AE">
        <w:rPr>
          <w:sz w:val="28"/>
          <w:szCs w:val="28"/>
        </w:rPr>
        <w:t>35,5</w:t>
      </w:r>
      <w:r w:rsidRPr="00E836AE">
        <w:rPr>
          <w:sz w:val="28"/>
          <w:szCs w:val="28"/>
        </w:rPr>
        <w:t xml:space="preserve"> млн. рублей, что на </w:t>
      </w:r>
      <w:r w:rsidR="009B3031" w:rsidRPr="00E836AE">
        <w:rPr>
          <w:sz w:val="28"/>
          <w:szCs w:val="28"/>
        </w:rPr>
        <w:t>272,6</w:t>
      </w:r>
      <w:r w:rsidRPr="00E836AE">
        <w:rPr>
          <w:sz w:val="28"/>
          <w:szCs w:val="28"/>
        </w:rPr>
        <w:t xml:space="preserve"> млн. руб. превышает показатель соответствующего периода прошлого года.</w:t>
      </w:r>
    </w:p>
    <w:p w:rsidR="008B4684" w:rsidRPr="00E836AE" w:rsidRDefault="00981005" w:rsidP="008B4684">
      <w:pPr>
        <w:pStyle w:val="a7"/>
        <w:shd w:val="clear" w:color="auto" w:fill="FFFFFF"/>
        <w:spacing w:before="0" w:beforeAutospacing="0" w:after="150" w:afterAutospacing="0"/>
        <w:jc w:val="both"/>
        <w:rPr>
          <w:b/>
          <w:sz w:val="28"/>
          <w:szCs w:val="28"/>
        </w:rPr>
      </w:pPr>
      <w:r w:rsidRPr="00E836AE">
        <w:rPr>
          <w:sz w:val="28"/>
          <w:szCs w:val="28"/>
        </w:rPr>
        <w:t xml:space="preserve">        </w:t>
      </w:r>
      <w:r w:rsidR="008B4684" w:rsidRPr="00E836AE">
        <w:rPr>
          <w:sz w:val="28"/>
          <w:szCs w:val="28"/>
        </w:rPr>
        <w:t xml:space="preserve">В структуре инвестиций основная часть приходится на </w:t>
      </w:r>
      <w:r w:rsidRPr="00E836AE">
        <w:rPr>
          <w:sz w:val="28"/>
          <w:szCs w:val="28"/>
        </w:rPr>
        <w:t>перерабатывающую</w:t>
      </w:r>
      <w:r w:rsidR="008B4684" w:rsidRPr="00E836AE">
        <w:rPr>
          <w:sz w:val="28"/>
          <w:szCs w:val="28"/>
        </w:rPr>
        <w:t xml:space="preserve"> промышленность, где реализуется строительство</w:t>
      </w:r>
      <w:r w:rsidRPr="00E836AE">
        <w:rPr>
          <w:sz w:val="28"/>
          <w:szCs w:val="28"/>
        </w:rPr>
        <w:t xml:space="preserve"> птицеводческого комплекса для выращивания ремонтного стада кур–несушек – </w:t>
      </w:r>
      <w:r w:rsidRPr="00E836AE">
        <w:rPr>
          <w:b/>
          <w:sz w:val="28"/>
          <w:szCs w:val="28"/>
        </w:rPr>
        <w:t>акционерным обществом «Галичское» по птицеводству</w:t>
      </w:r>
      <w:r w:rsidR="00676C82">
        <w:rPr>
          <w:b/>
          <w:sz w:val="28"/>
          <w:szCs w:val="28"/>
        </w:rPr>
        <w:t xml:space="preserve"> </w:t>
      </w:r>
      <w:r w:rsidR="008B4684" w:rsidRPr="00E836AE">
        <w:rPr>
          <w:sz w:val="28"/>
          <w:szCs w:val="28"/>
        </w:rPr>
        <w:t xml:space="preserve">Продолжилась модернизация производства предприятия </w:t>
      </w:r>
      <w:r w:rsidRPr="00E836AE">
        <w:rPr>
          <w:b/>
          <w:sz w:val="28"/>
          <w:szCs w:val="28"/>
        </w:rPr>
        <w:t xml:space="preserve">ООО </w:t>
      </w:r>
      <w:r w:rsidR="008B4684" w:rsidRPr="00E836AE">
        <w:rPr>
          <w:b/>
          <w:sz w:val="28"/>
          <w:szCs w:val="28"/>
        </w:rPr>
        <w:t>«</w:t>
      </w:r>
      <w:r w:rsidRPr="00E836AE">
        <w:rPr>
          <w:b/>
          <w:sz w:val="28"/>
          <w:szCs w:val="28"/>
        </w:rPr>
        <w:t>Г</w:t>
      </w:r>
      <w:proofErr w:type="gramStart"/>
      <w:r w:rsidRPr="00E836AE">
        <w:rPr>
          <w:b/>
          <w:sz w:val="28"/>
          <w:szCs w:val="28"/>
        </w:rPr>
        <w:t>К-</w:t>
      </w:r>
      <w:proofErr w:type="gramEnd"/>
      <w:r w:rsidRPr="00E836AE">
        <w:rPr>
          <w:b/>
          <w:sz w:val="28"/>
          <w:szCs w:val="28"/>
        </w:rPr>
        <w:t xml:space="preserve"> </w:t>
      </w:r>
      <w:proofErr w:type="spellStart"/>
      <w:r w:rsidRPr="00E836AE">
        <w:rPr>
          <w:b/>
          <w:sz w:val="28"/>
          <w:szCs w:val="28"/>
        </w:rPr>
        <w:t>Форест</w:t>
      </w:r>
      <w:proofErr w:type="spellEnd"/>
      <w:r w:rsidR="008B4684" w:rsidRPr="00E836AE">
        <w:rPr>
          <w:b/>
          <w:sz w:val="28"/>
          <w:szCs w:val="28"/>
        </w:rPr>
        <w:t>»</w:t>
      </w:r>
      <w:r w:rsidR="008B4684" w:rsidRPr="00E836AE">
        <w:rPr>
          <w:sz w:val="28"/>
          <w:szCs w:val="28"/>
        </w:rPr>
        <w:t xml:space="preserve">, инвестиционные вложения которого превысили </w:t>
      </w:r>
      <w:r w:rsidR="009B3031" w:rsidRPr="00E836AE">
        <w:rPr>
          <w:b/>
          <w:sz w:val="28"/>
          <w:szCs w:val="28"/>
        </w:rPr>
        <w:t>56</w:t>
      </w:r>
      <w:r w:rsidR="008B4684" w:rsidRPr="00E836AE">
        <w:rPr>
          <w:b/>
          <w:sz w:val="28"/>
          <w:szCs w:val="28"/>
        </w:rPr>
        <w:t xml:space="preserve"> млн. рублей.</w:t>
      </w:r>
    </w:p>
    <w:p w:rsidR="00981005" w:rsidRPr="00E836AE" w:rsidRDefault="00981005" w:rsidP="00981005">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Общая </w:t>
      </w:r>
      <w:r w:rsidRPr="00E836AE">
        <w:rPr>
          <w:rFonts w:ascii="Times New Roman" w:hAnsi="Times New Roman" w:cs="Times New Roman"/>
          <w:b/>
          <w:sz w:val="28"/>
          <w:szCs w:val="28"/>
        </w:rPr>
        <w:t>площадь лесов</w:t>
      </w:r>
      <w:r w:rsidR="00563607" w:rsidRPr="00E836AE">
        <w:rPr>
          <w:rFonts w:ascii="Times New Roman" w:hAnsi="Times New Roman" w:cs="Times New Roman"/>
          <w:sz w:val="28"/>
          <w:szCs w:val="28"/>
        </w:rPr>
        <w:t xml:space="preserve"> муниципального района 184,3 тыс.</w:t>
      </w:r>
      <w:r w:rsidRPr="00E836AE">
        <w:rPr>
          <w:rFonts w:ascii="Times New Roman" w:hAnsi="Times New Roman" w:cs="Times New Roman"/>
          <w:sz w:val="28"/>
          <w:szCs w:val="28"/>
        </w:rPr>
        <w:t xml:space="preserve"> га, из них 137, 7 тыс</w:t>
      </w:r>
      <w:proofErr w:type="gramStart"/>
      <w:r w:rsidRPr="00E836AE">
        <w:rPr>
          <w:rFonts w:ascii="Times New Roman" w:hAnsi="Times New Roman" w:cs="Times New Roman"/>
          <w:sz w:val="28"/>
          <w:szCs w:val="28"/>
        </w:rPr>
        <w:t>.г</w:t>
      </w:r>
      <w:proofErr w:type="gramEnd"/>
      <w:r w:rsidRPr="00E836AE">
        <w:rPr>
          <w:rFonts w:ascii="Times New Roman" w:hAnsi="Times New Roman" w:cs="Times New Roman"/>
          <w:sz w:val="28"/>
          <w:szCs w:val="28"/>
        </w:rPr>
        <w:t xml:space="preserve">а передано в аренду для заготовки древесины. Расчетная </w:t>
      </w:r>
      <w:proofErr w:type="gramStart"/>
      <w:r w:rsidRPr="00E836AE">
        <w:rPr>
          <w:rFonts w:ascii="Times New Roman" w:hAnsi="Times New Roman" w:cs="Times New Roman"/>
          <w:sz w:val="28"/>
          <w:szCs w:val="28"/>
        </w:rPr>
        <w:lastRenderedPageBreak/>
        <w:t>лесосека</w:t>
      </w:r>
      <w:proofErr w:type="gramEnd"/>
      <w:r w:rsidRPr="00E836AE">
        <w:rPr>
          <w:rFonts w:ascii="Times New Roman" w:hAnsi="Times New Roman" w:cs="Times New Roman"/>
          <w:sz w:val="28"/>
          <w:szCs w:val="28"/>
        </w:rPr>
        <w:t xml:space="preserve"> утверждена в размере 538,5 тыс. куб.м. из </w:t>
      </w:r>
      <w:proofErr w:type="gramStart"/>
      <w:r w:rsidRPr="00E836AE">
        <w:rPr>
          <w:rFonts w:ascii="Times New Roman" w:hAnsi="Times New Roman" w:cs="Times New Roman"/>
          <w:sz w:val="28"/>
          <w:szCs w:val="28"/>
        </w:rPr>
        <w:t>которой</w:t>
      </w:r>
      <w:proofErr w:type="gramEnd"/>
      <w:r w:rsidRPr="00E836AE">
        <w:rPr>
          <w:rFonts w:ascii="Times New Roman" w:hAnsi="Times New Roman" w:cs="Times New Roman"/>
          <w:sz w:val="28"/>
          <w:szCs w:val="28"/>
        </w:rPr>
        <w:t xml:space="preserve"> 381,6 тыс. куб.м.  находится в аренде.</w:t>
      </w:r>
    </w:p>
    <w:p w:rsidR="00981005" w:rsidRPr="00E836AE" w:rsidRDefault="00981005" w:rsidP="00981005">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В лесопромышленном комплексе в 2020 году заготовкой древесины занимались 20 арендаторов, заключено 26 договоров аренды.</w:t>
      </w:r>
    </w:p>
    <w:p w:rsidR="00981005" w:rsidRPr="00E836AE" w:rsidRDefault="00981005" w:rsidP="00981005">
      <w:pPr>
        <w:pStyle w:val="a3"/>
        <w:jc w:val="both"/>
        <w:rPr>
          <w:rFonts w:ascii="Times New Roman" w:hAnsi="Times New Roman"/>
          <w:sz w:val="28"/>
          <w:szCs w:val="28"/>
        </w:rPr>
      </w:pPr>
      <w:r w:rsidRPr="00E836AE">
        <w:rPr>
          <w:rFonts w:ascii="Times New Roman" w:hAnsi="Times New Roman"/>
          <w:b/>
          <w:sz w:val="28"/>
          <w:szCs w:val="28"/>
        </w:rPr>
        <w:t xml:space="preserve">Всего в 2020 году было заготовлено </w:t>
      </w:r>
      <w:r w:rsidR="00F45B26" w:rsidRPr="00E836AE">
        <w:rPr>
          <w:rFonts w:ascii="Times New Roman" w:hAnsi="Times New Roman"/>
          <w:b/>
          <w:sz w:val="28"/>
          <w:szCs w:val="28"/>
        </w:rPr>
        <w:t>413,3</w:t>
      </w:r>
      <w:r w:rsidRPr="00E836AE">
        <w:rPr>
          <w:rFonts w:ascii="Times New Roman" w:hAnsi="Times New Roman"/>
          <w:b/>
          <w:sz w:val="28"/>
          <w:szCs w:val="28"/>
        </w:rPr>
        <w:t xml:space="preserve"> тыс. куб.м.,</w:t>
      </w:r>
      <w:r w:rsidRPr="00E836AE">
        <w:rPr>
          <w:rFonts w:ascii="Times New Roman" w:hAnsi="Times New Roman"/>
          <w:sz w:val="28"/>
          <w:szCs w:val="28"/>
        </w:rPr>
        <w:t xml:space="preserve"> что на </w:t>
      </w:r>
      <w:r w:rsidR="00F45B26" w:rsidRPr="00E836AE">
        <w:rPr>
          <w:rFonts w:ascii="Times New Roman" w:hAnsi="Times New Roman"/>
          <w:sz w:val="28"/>
          <w:szCs w:val="28"/>
        </w:rPr>
        <w:t>12</w:t>
      </w:r>
      <w:r w:rsidRPr="00E836AE">
        <w:rPr>
          <w:rFonts w:ascii="Times New Roman" w:hAnsi="Times New Roman"/>
          <w:sz w:val="28"/>
          <w:szCs w:val="28"/>
        </w:rPr>
        <w:t xml:space="preserve"> процентов больше, чем в 2019 году.</w:t>
      </w:r>
    </w:p>
    <w:p w:rsidR="00563607" w:rsidRPr="00E836AE" w:rsidRDefault="00563607" w:rsidP="00563607">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Результаты работы </w:t>
      </w:r>
      <w:r w:rsidRPr="00E836AE">
        <w:rPr>
          <w:rFonts w:ascii="Times New Roman" w:hAnsi="Times New Roman" w:cs="Times New Roman"/>
          <w:b/>
          <w:sz w:val="28"/>
          <w:szCs w:val="28"/>
        </w:rPr>
        <w:t>сельскохозяйственной отрасли</w:t>
      </w:r>
      <w:r w:rsidRPr="00E836AE">
        <w:rPr>
          <w:rFonts w:ascii="Times New Roman" w:hAnsi="Times New Roman" w:cs="Times New Roman"/>
          <w:sz w:val="28"/>
          <w:szCs w:val="28"/>
        </w:rPr>
        <w:t xml:space="preserve">  особенно радуют в </w:t>
      </w:r>
      <w:r w:rsidR="00346973" w:rsidRPr="00E836AE">
        <w:rPr>
          <w:rFonts w:ascii="Times New Roman" w:hAnsi="Times New Roman" w:cs="Times New Roman"/>
          <w:sz w:val="28"/>
          <w:szCs w:val="28"/>
        </w:rPr>
        <w:t>прошедшем</w:t>
      </w:r>
      <w:r w:rsidRPr="00E836AE">
        <w:rPr>
          <w:rFonts w:ascii="Times New Roman" w:hAnsi="Times New Roman" w:cs="Times New Roman"/>
          <w:sz w:val="28"/>
          <w:szCs w:val="28"/>
        </w:rPr>
        <w:t xml:space="preserve"> году. </w:t>
      </w:r>
    </w:p>
    <w:p w:rsidR="00563607" w:rsidRPr="00E836AE" w:rsidRDefault="00563607" w:rsidP="00563607">
      <w:pPr>
        <w:pStyle w:val="a8"/>
        <w:tabs>
          <w:tab w:val="left" w:pos="33"/>
        </w:tabs>
        <w:spacing w:after="0" w:line="240" w:lineRule="auto"/>
        <w:jc w:val="both"/>
        <w:rPr>
          <w:rFonts w:ascii="Times New Roman" w:hAnsi="Times New Roman" w:cs="Times New Roman"/>
          <w:b/>
          <w:sz w:val="28"/>
        </w:rPr>
      </w:pPr>
      <w:r w:rsidRPr="00E836AE">
        <w:rPr>
          <w:rFonts w:ascii="Times New Roman" w:hAnsi="Times New Roman" w:cs="Times New Roman"/>
          <w:sz w:val="28"/>
          <w:szCs w:val="28"/>
        </w:rPr>
        <w:tab/>
      </w:r>
      <w:r w:rsidRPr="00E836AE">
        <w:rPr>
          <w:rFonts w:ascii="Times New Roman" w:hAnsi="Times New Roman" w:cs="Times New Roman"/>
          <w:sz w:val="28"/>
          <w:szCs w:val="28"/>
        </w:rPr>
        <w:tab/>
        <w:t xml:space="preserve">Структуру АПК района составляют </w:t>
      </w:r>
      <w:r w:rsidRPr="00E836AE">
        <w:rPr>
          <w:rFonts w:ascii="Times New Roman" w:hAnsi="Times New Roman" w:cs="Times New Roman"/>
          <w:b/>
          <w:sz w:val="28"/>
          <w:szCs w:val="28"/>
        </w:rPr>
        <w:t>6</w:t>
      </w:r>
      <w:r w:rsidRPr="00E836AE">
        <w:rPr>
          <w:rFonts w:ascii="Times New Roman" w:hAnsi="Times New Roman" w:cs="Times New Roman"/>
          <w:sz w:val="28"/>
          <w:szCs w:val="28"/>
        </w:rPr>
        <w:t xml:space="preserve"> предприятий, </w:t>
      </w:r>
      <w:r w:rsidRPr="00E836AE">
        <w:rPr>
          <w:rFonts w:ascii="Times New Roman" w:hAnsi="Times New Roman" w:cs="Times New Roman"/>
          <w:b/>
          <w:sz w:val="28"/>
          <w:szCs w:val="28"/>
        </w:rPr>
        <w:t>9</w:t>
      </w:r>
      <w:r w:rsidRPr="00E836AE">
        <w:rPr>
          <w:rFonts w:ascii="Times New Roman" w:hAnsi="Times New Roman" w:cs="Times New Roman"/>
          <w:sz w:val="28"/>
          <w:szCs w:val="28"/>
        </w:rPr>
        <w:t xml:space="preserve"> – КФХ и </w:t>
      </w:r>
      <w:r w:rsidRPr="00E836AE">
        <w:rPr>
          <w:rFonts w:ascii="Times New Roman" w:hAnsi="Times New Roman" w:cs="Times New Roman"/>
          <w:b/>
          <w:sz w:val="28"/>
          <w:szCs w:val="28"/>
        </w:rPr>
        <w:t xml:space="preserve">3517 </w:t>
      </w:r>
      <w:r w:rsidRPr="00E836AE">
        <w:rPr>
          <w:rFonts w:ascii="Times New Roman" w:hAnsi="Times New Roman" w:cs="Times New Roman"/>
          <w:sz w:val="28"/>
          <w:szCs w:val="28"/>
        </w:rPr>
        <w:t xml:space="preserve">– личных подсобных хозяйств, всего в сельскохозяйственном производстве занято - </w:t>
      </w:r>
      <w:r w:rsidRPr="00E836AE">
        <w:rPr>
          <w:rFonts w:ascii="Times New Roman" w:hAnsi="Times New Roman" w:cs="Times New Roman"/>
          <w:b/>
          <w:sz w:val="28"/>
          <w:szCs w:val="28"/>
        </w:rPr>
        <w:t xml:space="preserve">752 человека, </w:t>
      </w:r>
      <w:r w:rsidRPr="00E836AE">
        <w:rPr>
          <w:rFonts w:ascii="Times New Roman" w:hAnsi="Times New Roman" w:cs="Times New Roman"/>
          <w:sz w:val="28"/>
          <w:szCs w:val="28"/>
        </w:rPr>
        <w:t>средняя з</w:t>
      </w:r>
      <w:r w:rsidRPr="00E836AE">
        <w:rPr>
          <w:rFonts w:ascii="Times New Roman" w:hAnsi="Times New Roman" w:cs="Times New Roman"/>
          <w:sz w:val="28"/>
          <w:szCs w:val="28"/>
          <w:shd w:val="clear" w:color="auto" w:fill="FFFFFF"/>
        </w:rPr>
        <w:t>аработная плата  по сельхозпредприятиям составила –     34 713 руб.,</w:t>
      </w:r>
      <w:r w:rsidRPr="00E836AE">
        <w:rPr>
          <w:rFonts w:ascii="Times New Roman" w:hAnsi="Times New Roman" w:cs="Times New Roman"/>
          <w:sz w:val="28"/>
          <w:szCs w:val="28"/>
        </w:rPr>
        <w:t xml:space="preserve"> рост составил 3,5%.</w:t>
      </w:r>
    </w:p>
    <w:p w:rsidR="00563607" w:rsidRPr="00E836AE" w:rsidRDefault="00563607" w:rsidP="00563607">
      <w:pPr>
        <w:pStyle w:val="a8"/>
        <w:spacing w:line="100" w:lineRule="atLeast"/>
        <w:jc w:val="center"/>
        <w:rPr>
          <w:rFonts w:ascii="Times New Roman" w:hAnsi="Times New Roman" w:cs="Times New Roman"/>
          <w:b/>
          <w:sz w:val="28"/>
        </w:rPr>
      </w:pPr>
      <w:r w:rsidRPr="00E836AE">
        <w:rPr>
          <w:rFonts w:ascii="Times New Roman" w:hAnsi="Times New Roman" w:cs="Times New Roman"/>
          <w:b/>
          <w:sz w:val="28"/>
        </w:rPr>
        <w:t>Растениеводство.</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t>В 2020 году п</w:t>
      </w:r>
      <w:r w:rsidRPr="00E836AE">
        <w:rPr>
          <w:rFonts w:ascii="Times New Roman" w:hAnsi="Times New Roman" w:cs="Times New Roman"/>
          <w:sz w:val="28"/>
          <w:szCs w:val="28"/>
        </w:rPr>
        <w:t xml:space="preserve">осевная площадь составляла </w:t>
      </w:r>
      <w:r w:rsidR="000F65A3" w:rsidRPr="00E836AE">
        <w:rPr>
          <w:rFonts w:ascii="Times New Roman" w:hAnsi="Times New Roman" w:cs="Times New Roman"/>
          <w:sz w:val="28"/>
          <w:szCs w:val="28"/>
        </w:rPr>
        <w:t>–</w:t>
      </w:r>
      <w:r w:rsidRPr="00E836AE">
        <w:rPr>
          <w:rFonts w:ascii="Times New Roman" w:hAnsi="Times New Roman" w:cs="Times New Roman"/>
          <w:sz w:val="28"/>
          <w:szCs w:val="28"/>
        </w:rPr>
        <w:t xml:space="preserve"> 22</w:t>
      </w:r>
      <w:r w:rsidR="000F65A3" w:rsidRPr="00E836AE">
        <w:rPr>
          <w:rFonts w:ascii="Times New Roman" w:hAnsi="Times New Roman" w:cs="Times New Roman"/>
          <w:sz w:val="28"/>
          <w:szCs w:val="28"/>
        </w:rPr>
        <w:t xml:space="preserve"> </w:t>
      </w:r>
      <w:r w:rsidRPr="00E836AE">
        <w:rPr>
          <w:rFonts w:ascii="Times New Roman" w:hAnsi="Times New Roman" w:cs="Times New Roman"/>
          <w:sz w:val="28"/>
          <w:szCs w:val="28"/>
        </w:rPr>
        <w:t>081 га</w:t>
      </w:r>
      <w:r w:rsidR="000F65A3" w:rsidRPr="00E836AE">
        <w:rPr>
          <w:rFonts w:ascii="Times New Roman" w:hAnsi="Times New Roman" w:cs="Times New Roman"/>
          <w:sz w:val="28"/>
          <w:szCs w:val="28"/>
        </w:rPr>
        <w:t xml:space="preserve">. </w:t>
      </w:r>
      <w:r w:rsidRPr="00E836AE">
        <w:rPr>
          <w:rFonts w:ascii="Times New Roman" w:hAnsi="Times New Roman" w:cs="Times New Roman"/>
          <w:sz w:val="28"/>
          <w:szCs w:val="28"/>
        </w:rPr>
        <w:t xml:space="preserve">Увеличение посевной площади на </w:t>
      </w:r>
      <w:r w:rsidR="000F65A3" w:rsidRPr="00E836AE">
        <w:rPr>
          <w:rFonts w:ascii="Times New Roman" w:hAnsi="Times New Roman" w:cs="Times New Roman"/>
          <w:sz w:val="28"/>
          <w:szCs w:val="28"/>
        </w:rPr>
        <w:t>75</w:t>
      </w:r>
      <w:r w:rsidRPr="00E836AE">
        <w:rPr>
          <w:rFonts w:ascii="Times New Roman" w:hAnsi="Times New Roman" w:cs="Times New Roman"/>
          <w:sz w:val="28"/>
          <w:szCs w:val="28"/>
        </w:rPr>
        <w:t xml:space="preserve"> га </w:t>
      </w:r>
      <w:r w:rsidR="000F65A3" w:rsidRPr="00E836AE">
        <w:rPr>
          <w:rFonts w:ascii="Times New Roman" w:hAnsi="Times New Roman" w:cs="Times New Roman"/>
          <w:sz w:val="28"/>
          <w:szCs w:val="28"/>
        </w:rPr>
        <w:t xml:space="preserve">к уровню прошлого года </w:t>
      </w:r>
      <w:r w:rsidRPr="00E836AE">
        <w:rPr>
          <w:rFonts w:ascii="Times New Roman" w:hAnsi="Times New Roman" w:cs="Times New Roman"/>
          <w:sz w:val="28"/>
          <w:szCs w:val="28"/>
        </w:rPr>
        <w:t>связано  с введением в севооборот неиспользованной земли в КФХ.</w:t>
      </w:r>
    </w:p>
    <w:p w:rsidR="00563607" w:rsidRPr="00E836AE" w:rsidRDefault="00563607" w:rsidP="000F65A3">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rPr>
        <w:tab/>
        <w:t xml:space="preserve">Средняя урожайность зерновых составила </w:t>
      </w:r>
      <w:r w:rsidR="000F65A3" w:rsidRPr="00E836AE">
        <w:rPr>
          <w:rFonts w:ascii="Times New Roman" w:hAnsi="Times New Roman" w:cs="Times New Roman"/>
          <w:sz w:val="28"/>
        </w:rPr>
        <w:t>18,3</w:t>
      </w:r>
      <w:r w:rsidRPr="00E836AE">
        <w:rPr>
          <w:rFonts w:ascii="Times New Roman" w:hAnsi="Times New Roman" w:cs="Times New Roman"/>
          <w:sz w:val="28"/>
        </w:rPr>
        <w:t xml:space="preserve"> </w:t>
      </w:r>
      <w:proofErr w:type="spellStart"/>
      <w:r w:rsidRPr="00E836AE">
        <w:rPr>
          <w:rFonts w:ascii="Times New Roman" w:hAnsi="Times New Roman" w:cs="Times New Roman"/>
          <w:sz w:val="28"/>
        </w:rPr>
        <w:t>ц</w:t>
      </w:r>
      <w:proofErr w:type="spellEnd"/>
      <w:r w:rsidRPr="00E836AE">
        <w:rPr>
          <w:rFonts w:ascii="Times New Roman" w:hAnsi="Times New Roman" w:cs="Times New Roman"/>
          <w:sz w:val="28"/>
        </w:rPr>
        <w:t>/га (в  20</w:t>
      </w:r>
      <w:r w:rsidR="000F65A3" w:rsidRPr="00E836AE">
        <w:rPr>
          <w:rFonts w:ascii="Times New Roman" w:hAnsi="Times New Roman" w:cs="Times New Roman"/>
          <w:sz w:val="28"/>
        </w:rPr>
        <w:t>19</w:t>
      </w:r>
      <w:r w:rsidRPr="00E836AE">
        <w:rPr>
          <w:rFonts w:ascii="Times New Roman" w:hAnsi="Times New Roman" w:cs="Times New Roman"/>
          <w:sz w:val="28"/>
        </w:rPr>
        <w:t xml:space="preserve"> году </w:t>
      </w:r>
      <w:r w:rsidR="00FC3672" w:rsidRPr="00E836AE">
        <w:rPr>
          <w:rFonts w:ascii="Times New Roman" w:hAnsi="Times New Roman" w:cs="Times New Roman"/>
          <w:sz w:val="28"/>
        </w:rPr>
        <w:t>26,5</w:t>
      </w:r>
      <w:r w:rsidR="000F65A3" w:rsidRPr="00E836AE">
        <w:rPr>
          <w:rFonts w:ascii="Times New Roman" w:hAnsi="Times New Roman" w:cs="Times New Roman"/>
          <w:sz w:val="28"/>
        </w:rPr>
        <w:t xml:space="preserve"> </w:t>
      </w:r>
      <w:proofErr w:type="spellStart"/>
      <w:r w:rsidR="000F65A3" w:rsidRPr="00E836AE">
        <w:rPr>
          <w:rFonts w:ascii="Times New Roman" w:hAnsi="Times New Roman" w:cs="Times New Roman"/>
          <w:sz w:val="28"/>
        </w:rPr>
        <w:t>ц</w:t>
      </w:r>
      <w:proofErr w:type="spellEnd"/>
      <w:r w:rsidR="000F65A3" w:rsidRPr="00E836AE">
        <w:rPr>
          <w:rFonts w:ascii="Times New Roman" w:hAnsi="Times New Roman" w:cs="Times New Roman"/>
          <w:sz w:val="28"/>
        </w:rPr>
        <w:t>/га</w:t>
      </w:r>
      <w:r w:rsidRPr="00E836AE">
        <w:rPr>
          <w:rFonts w:ascii="Times New Roman" w:hAnsi="Times New Roman" w:cs="Times New Roman"/>
          <w:sz w:val="28"/>
        </w:rPr>
        <w:t>). Несмотря на сложные погодные условия</w:t>
      </w:r>
      <w:r w:rsidR="00FC3672" w:rsidRPr="00E836AE">
        <w:rPr>
          <w:rFonts w:ascii="Times New Roman" w:hAnsi="Times New Roman" w:cs="Times New Roman"/>
          <w:sz w:val="28"/>
        </w:rPr>
        <w:t>,</w:t>
      </w:r>
      <w:r w:rsidRPr="00E836AE">
        <w:rPr>
          <w:rFonts w:ascii="Times New Roman" w:hAnsi="Times New Roman" w:cs="Times New Roman"/>
          <w:sz w:val="28"/>
        </w:rPr>
        <w:t xml:space="preserve"> валовой сбор зерна в 20</w:t>
      </w:r>
      <w:r w:rsidR="000F65A3" w:rsidRPr="00E836AE">
        <w:rPr>
          <w:rFonts w:ascii="Times New Roman" w:hAnsi="Times New Roman" w:cs="Times New Roman"/>
          <w:sz w:val="28"/>
        </w:rPr>
        <w:t>20</w:t>
      </w:r>
      <w:r w:rsidRPr="00E836AE">
        <w:rPr>
          <w:rFonts w:ascii="Times New Roman" w:hAnsi="Times New Roman" w:cs="Times New Roman"/>
          <w:sz w:val="28"/>
        </w:rPr>
        <w:t xml:space="preserve"> году составил </w:t>
      </w:r>
      <w:r w:rsidR="000F65A3" w:rsidRPr="00E836AE">
        <w:rPr>
          <w:rFonts w:ascii="Times New Roman" w:hAnsi="Times New Roman" w:cs="Times New Roman"/>
          <w:sz w:val="28"/>
        </w:rPr>
        <w:t>5981</w:t>
      </w:r>
      <w:r w:rsidRPr="00E836AE">
        <w:rPr>
          <w:rFonts w:ascii="Times New Roman" w:hAnsi="Times New Roman" w:cs="Times New Roman"/>
          <w:b/>
          <w:sz w:val="28"/>
        </w:rPr>
        <w:t xml:space="preserve"> </w:t>
      </w:r>
      <w:r w:rsidRPr="00E836AE">
        <w:rPr>
          <w:rFonts w:ascii="Times New Roman" w:hAnsi="Times New Roman" w:cs="Times New Roman"/>
          <w:sz w:val="28"/>
        </w:rPr>
        <w:t>тонн</w:t>
      </w:r>
      <w:r w:rsidR="000F65A3" w:rsidRPr="00E836AE">
        <w:rPr>
          <w:rFonts w:ascii="Times New Roman" w:hAnsi="Times New Roman" w:cs="Times New Roman"/>
          <w:sz w:val="28"/>
        </w:rPr>
        <w:t>у</w:t>
      </w:r>
      <w:r w:rsidRPr="00E836AE">
        <w:rPr>
          <w:rFonts w:ascii="Times New Roman" w:hAnsi="Times New Roman" w:cs="Times New Roman"/>
          <w:sz w:val="28"/>
        </w:rPr>
        <w:t>.</w:t>
      </w:r>
      <w:r w:rsidR="00676C82">
        <w:rPr>
          <w:rFonts w:ascii="Times New Roman" w:hAnsi="Times New Roman" w:cs="Times New Roman"/>
          <w:sz w:val="28"/>
        </w:rPr>
        <w:t xml:space="preserve"> </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tab/>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 xml:space="preserve">Наибольшая урожайность получена в АО «Галичское» по птицеводству — </w:t>
      </w:r>
      <w:r w:rsidR="000F65A3" w:rsidRPr="00E836AE">
        <w:rPr>
          <w:rFonts w:ascii="Times New Roman" w:hAnsi="Times New Roman" w:cs="Times New Roman"/>
          <w:sz w:val="28"/>
          <w:szCs w:val="28"/>
        </w:rPr>
        <w:t>21,9</w:t>
      </w:r>
      <w:r w:rsidRPr="00E836AE">
        <w:rPr>
          <w:rFonts w:ascii="Times New Roman" w:hAnsi="Times New Roman" w:cs="Times New Roman"/>
          <w:sz w:val="28"/>
          <w:szCs w:val="28"/>
        </w:rPr>
        <w:t xml:space="preserve"> </w:t>
      </w:r>
      <w:proofErr w:type="spellStart"/>
      <w:r w:rsidRPr="00E836AE">
        <w:rPr>
          <w:rFonts w:ascii="Times New Roman" w:hAnsi="Times New Roman" w:cs="Times New Roman"/>
          <w:sz w:val="28"/>
          <w:szCs w:val="28"/>
        </w:rPr>
        <w:t>ц</w:t>
      </w:r>
      <w:proofErr w:type="spellEnd"/>
      <w:r w:rsidRPr="00E836AE">
        <w:rPr>
          <w:rFonts w:ascii="Times New Roman" w:hAnsi="Times New Roman" w:cs="Times New Roman"/>
          <w:sz w:val="28"/>
          <w:szCs w:val="28"/>
        </w:rPr>
        <w:t>/га.</w:t>
      </w:r>
    </w:p>
    <w:p w:rsidR="00563607" w:rsidRPr="00E836AE" w:rsidRDefault="00563607" w:rsidP="00563607">
      <w:pPr>
        <w:pStyle w:val="a8"/>
        <w:spacing w:line="100" w:lineRule="atLeast"/>
        <w:jc w:val="center"/>
        <w:rPr>
          <w:rFonts w:ascii="Times New Roman" w:hAnsi="Times New Roman" w:cs="Times New Roman"/>
          <w:sz w:val="28"/>
        </w:rPr>
      </w:pPr>
      <w:r w:rsidRPr="00E836AE">
        <w:rPr>
          <w:rFonts w:ascii="Times New Roman" w:hAnsi="Times New Roman" w:cs="Times New Roman"/>
          <w:b/>
          <w:sz w:val="28"/>
        </w:rPr>
        <w:t>Кормопроизводство.</w:t>
      </w:r>
    </w:p>
    <w:p w:rsidR="000F65A3" w:rsidRPr="00E836AE" w:rsidRDefault="00563607" w:rsidP="000F65A3">
      <w:pPr>
        <w:spacing w:after="0" w:line="240" w:lineRule="auto"/>
        <w:jc w:val="both"/>
        <w:rPr>
          <w:rFonts w:ascii="Times New Roman" w:eastAsia="Times New Roman" w:hAnsi="Times New Roman" w:cs="Times New Roman"/>
          <w:sz w:val="28"/>
          <w:szCs w:val="28"/>
        </w:rPr>
      </w:pPr>
      <w:r w:rsidRPr="00E836AE">
        <w:rPr>
          <w:sz w:val="28"/>
          <w:szCs w:val="28"/>
        </w:rPr>
        <w:tab/>
      </w:r>
      <w:r w:rsidR="000F65A3" w:rsidRPr="00E836AE">
        <w:rPr>
          <w:rFonts w:ascii="Times New Roman" w:eastAsia="Times New Roman" w:hAnsi="Times New Roman" w:cs="Times New Roman"/>
          <w:sz w:val="28"/>
          <w:szCs w:val="28"/>
        </w:rPr>
        <w:t xml:space="preserve">Для общественного животноводства района корма заготовлены в необходимой потребности. План по закладке зеленой массы на силос выполнен на 133,4 % - 25 745 тонн. Сена заготовили 12 386 тонн, </w:t>
      </w:r>
      <w:r w:rsidR="00346973" w:rsidRPr="00E836AE">
        <w:rPr>
          <w:rFonts w:ascii="Times New Roman" w:eastAsia="Times New Roman" w:hAnsi="Times New Roman" w:cs="Times New Roman"/>
          <w:sz w:val="28"/>
          <w:szCs w:val="28"/>
        </w:rPr>
        <w:t xml:space="preserve">это </w:t>
      </w:r>
      <w:r w:rsidR="000F65A3" w:rsidRPr="00E836AE">
        <w:rPr>
          <w:rFonts w:ascii="Times New Roman" w:eastAsia="Times New Roman" w:hAnsi="Times New Roman" w:cs="Times New Roman"/>
          <w:sz w:val="28"/>
          <w:szCs w:val="28"/>
        </w:rPr>
        <w:t xml:space="preserve">136 % от плана, сенажа заготовлено 638 тонн,  соломы 502 тонны. </w:t>
      </w:r>
    </w:p>
    <w:p w:rsidR="000F65A3" w:rsidRPr="00E836AE" w:rsidRDefault="000F65A3" w:rsidP="000F65A3">
      <w:pPr>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Всего на условную голову скота в районе заготовлено 25 центнеров кормовых единиц (20,2 </w:t>
      </w:r>
      <w:proofErr w:type="spellStart"/>
      <w:r w:rsidRPr="00E836AE">
        <w:rPr>
          <w:rFonts w:ascii="Times New Roman" w:eastAsia="Times New Roman" w:hAnsi="Times New Roman" w:cs="Times New Roman"/>
          <w:sz w:val="28"/>
          <w:szCs w:val="28"/>
        </w:rPr>
        <w:t>ц</w:t>
      </w:r>
      <w:proofErr w:type="spellEnd"/>
      <w:r w:rsidRPr="00E836AE">
        <w:rPr>
          <w:rFonts w:ascii="Times New Roman" w:eastAsia="Times New Roman" w:hAnsi="Times New Roman" w:cs="Times New Roman"/>
          <w:sz w:val="28"/>
          <w:szCs w:val="28"/>
        </w:rPr>
        <w:t xml:space="preserve">.  кормовых единиц было в </w:t>
      </w:r>
      <w:r w:rsidR="00346973" w:rsidRPr="00E836AE">
        <w:rPr>
          <w:rFonts w:ascii="Times New Roman" w:eastAsia="Times New Roman" w:hAnsi="Times New Roman" w:cs="Times New Roman"/>
          <w:sz w:val="28"/>
          <w:szCs w:val="28"/>
        </w:rPr>
        <w:t>2019</w:t>
      </w:r>
      <w:r w:rsidRPr="00E836AE">
        <w:rPr>
          <w:rFonts w:ascii="Times New Roman" w:eastAsia="Times New Roman" w:hAnsi="Times New Roman" w:cs="Times New Roman"/>
          <w:sz w:val="28"/>
          <w:szCs w:val="28"/>
        </w:rPr>
        <w:t xml:space="preserve"> году).</w:t>
      </w:r>
    </w:p>
    <w:p w:rsidR="00563607" w:rsidRPr="00E836AE" w:rsidRDefault="00563607" w:rsidP="000F65A3">
      <w:pPr>
        <w:pStyle w:val="a8"/>
        <w:spacing w:line="240" w:lineRule="auto"/>
        <w:jc w:val="center"/>
        <w:rPr>
          <w:rFonts w:ascii="Times New Roman" w:hAnsi="Times New Roman" w:cs="Times New Roman"/>
          <w:sz w:val="28"/>
        </w:rPr>
      </w:pPr>
      <w:r w:rsidRPr="00E836AE">
        <w:rPr>
          <w:rFonts w:ascii="Times New Roman" w:hAnsi="Times New Roman" w:cs="Times New Roman"/>
          <w:b/>
          <w:sz w:val="28"/>
        </w:rPr>
        <w:t>Животноводство</w:t>
      </w:r>
    </w:p>
    <w:p w:rsidR="00563607" w:rsidRPr="00E836AE" w:rsidRDefault="00563607" w:rsidP="000F65A3">
      <w:pPr>
        <w:pStyle w:val="a8"/>
        <w:spacing w:line="240" w:lineRule="auto"/>
        <w:jc w:val="both"/>
        <w:rPr>
          <w:rFonts w:ascii="Times New Roman" w:hAnsi="Times New Roman" w:cs="Times New Roman"/>
          <w:sz w:val="28"/>
          <w:szCs w:val="28"/>
        </w:rPr>
      </w:pPr>
      <w:r w:rsidRPr="00E836AE">
        <w:rPr>
          <w:sz w:val="28"/>
        </w:rPr>
        <w:tab/>
      </w:r>
      <w:r w:rsidRPr="00E836AE">
        <w:rPr>
          <w:rFonts w:ascii="Times New Roman" w:hAnsi="Times New Roman" w:cs="Times New Roman"/>
          <w:sz w:val="28"/>
        </w:rPr>
        <w:t>Не удается остановить негативную тенденцию в отрасли животноводства, в большей степени в личных подсобных хозяйствах. Поголовье крупного рогатого скота в личных подсобных хозяйствах на 01.01.20</w:t>
      </w:r>
      <w:r w:rsidR="000F65A3" w:rsidRPr="00E836AE">
        <w:rPr>
          <w:rFonts w:ascii="Times New Roman" w:hAnsi="Times New Roman" w:cs="Times New Roman"/>
          <w:sz w:val="28"/>
        </w:rPr>
        <w:t>21</w:t>
      </w:r>
      <w:r w:rsidRPr="00E836AE">
        <w:rPr>
          <w:rFonts w:ascii="Times New Roman" w:hAnsi="Times New Roman" w:cs="Times New Roman"/>
          <w:sz w:val="28"/>
        </w:rPr>
        <w:t xml:space="preserve"> года составило </w:t>
      </w:r>
      <w:r w:rsidR="000F65A3" w:rsidRPr="00E836AE">
        <w:rPr>
          <w:rFonts w:ascii="Times New Roman" w:hAnsi="Times New Roman" w:cs="Times New Roman"/>
          <w:sz w:val="28"/>
        </w:rPr>
        <w:t>165</w:t>
      </w:r>
      <w:r w:rsidRPr="00E836AE">
        <w:rPr>
          <w:rFonts w:ascii="Times New Roman" w:hAnsi="Times New Roman" w:cs="Times New Roman"/>
          <w:sz w:val="28"/>
        </w:rPr>
        <w:t xml:space="preserve"> голов, что в отношении к уровню прошлого года составило 7</w:t>
      </w:r>
      <w:r w:rsidR="000F65A3" w:rsidRPr="00E836AE">
        <w:rPr>
          <w:rFonts w:ascii="Times New Roman" w:hAnsi="Times New Roman" w:cs="Times New Roman"/>
          <w:sz w:val="28"/>
        </w:rPr>
        <w:t>3</w:t>
      </w:r>
      <w:r w:rsidRPr="00E836AE">
        <w:rPr>
          <w:rFonts w:ascii="Times New Roman" w:hAnsi="Times New Roman" w:cs="Times New Roman"/>
          <w:sz w:val="28"/>
        </w:rPr>
        <w:t xml:space="preserve"> процентов.</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tab/>
        <w:t>Численность поголовья крупного рогатого скота в сельскохозяйственных предприятиях района на 1 января 20</w:t>
      </w:r>
      <w:r w:rsidR="000F65A3" w:rsidRPr="00E836AE">
        <w:rPr>
          <w:rFonts w:ascii="Times New Roman" w:hAnsi="Times New Roman" w:cs="Times New Roman"/>
          <w:sz w:val="28"/>
          <w:szCs w:val="28"/>
        </w:rPr>
        <w:t>21</w:t>
      </w:r>
      <w:r w:rsidRPr="00E836AE">
        <w:rPr>
          <w:rFonts w:ascii="Times New Roman" w:hAnsi="Times New Roman" w:cs="Times New Roman"/>
          <w:sz w:val="28"/>
          <w:szCs w:val="28"/>
        </w:rPr>
        <w:t xml:space="preserve"> года составляет:</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 xml:space="preserve">- КРС, всего — </w:t>
      </w:r>
      <w:r w:rsidR="000F65A3" w:rsidRPr="00E836AE">
        <w:rPr>
          <w:rFonts w:ascii="Times New Roman" w:hAnsi="Times New Roman" w:cs="Times New Roman"/>
          <w:sz w:val="28"/>
        </w:rPr>
        <w:t>4 078</w:t>
      </w:r>
      <w:r w:rsidRPr="00E836AE">
        <w:rPr>
          <w:rFonts w:ascii="Times New Roman" w:hAnsi="Times New Roman" w:cs="Times New Roman"/>
          <w:sz w:val="28"/>
        </w:rPr>
        <w:t xml:space="preserve"> голов  (сокращение на 1</w:t>
      </w:r>
      <w:r w:rsidR="000F65A3" w:rsidRPr="00E836AE">
        <w:rPr>
          <w:rFonts w:ascii="Times New Roman" w:hAnsi="Times New Roman" w:cs="Times New Roman"/>
          <w:sz w:val="28"/>
        </w:rPr>
        <w:t>82</w:t>
      </w:r>
      <w:r w:rsidRPr="00E836AE">
        <w:rPr>
          <w:rFonts w:ascii="Times New Roman" w:hAnsi="Times New Roman" w:cs="Times New Roman"/>
          <w:sz w:val="28"/>
        </w:rPr>
        <w:t xml:space="preserve"> голов</w:t>
      </w:r>
      <w:r w:rsidR="000F65A3" w:rsidRPr="00E836AE">
        <w:rPr>
          <w:rFonts w:ascii="Times New Roman" w:hAnsi="Times New Roman" w:cs="Times New Roman"/>
          <w:sz w:val="28"/>
        </w:rPr>
        <w:t>ы</w:t>
      </w:r>
      <w:r w:rsidRPr="00E836AE">
        <w:rPr>
          <w:rFonts w:ascii="Times New Roman" w:hAnsi="Times New Roman" w:cs="Times New Roman"/>
          <w:sz w:val="28"/>
        </w:rPr>
        <w:t xml:space="preserve"> к уровню прошлого года);</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 в т. ч. поголовье коров – 2 0</w:t>
      </w:r>
      <w:r w:rsidR="000F65A3" w:rsidRPr="00E836AE">
        <w:rPr>
          <w:rFonts w:ascii="Times New Roman" w:hAnsi="Times New Roman" w:cs="Times New Roman"/>
          <w:sz w:val="28"/>
        </w:rPr>
        <w:t>54</w:t>
      </w:r>
      <w:r w:rsidRPr="00E836AE">
        <w:rPr>
          <w:rFonts w:ascii="Times New Roman" w:hAnsi="Times New Roman" w:cs="Times New Roman"/>
          <w:sz w:val="28"/>
        </w:rPr>
        <w:t xml:space="preserve"> голов</w:t>
      </w:r>
      <w:r w:rsidR="000F65A3" w:rsidRPr="00E836AE">
        <w:rPr>
          <w:rFonts w:ascii="Times New Roman" w:hAnsi="Times New Roman" w:cs="Times New Roman"/>
          <w:sz w:val="28"/>
        </w:rPr>
        <w:t>ы</w:t>
      </w:r>
      <w:r w:rsidRPr="00E836AE">
        <w:rPr>
          <w:rFonts w:ascii="Times New Roman" w:hAnsi="Times New Roman" w:cs="Times New Roman"/>
          <w:sz w:val="28"/>
        </w:rPr>
        <w:t xml:space="preserve"> (</w:t>
      </w:r>
      <w:r w:rsidR="000F65A3" w:rsidRPr="00E836AE">
        <w:rPr>
          <w:rFonts w:ascii="Times New Roman" w:hAnsi="Times New Roman" w:cs="Times New Roman"/>
          <w:sz w:val="28"/>
        </w:rPr>
        <w:t>рост</w:t>
      </w:r>
      <w:r w:rsidRPr="00E836AE">
        <w:rPr>
          <w:rFonts w:ascii="Times New Roman" w:hAnsi="Times New Roman" w:cs="Times New Roman"/>
          <w:sz w:val="28"/>
        </w:rPr>
        <w:t xml:space="preserve"> на </w:t>
      </w:r>
      <w:r w:rsidR="000F65A3" w:rsidRPr="00E836AE">
        <w:rPr>
          <w:rFonts w:ascii="Times New Roman" w:hAnsi="Times New Roman" w:cs="Times New Roman"/>
          <w:sz w:val="28"/>
        </w:rPr>
        <w:t>5</w:t>
      </w:r>
      <w:r w:rsidRPr="00E836AE">
        <w:rPr>
          <w:rFonts w:ascii="Times New Roman" w:hAnsi="Times New Roman" w:cs="Times New Roman"/>
          <w:sz w:val="28"/>
        </w:rPr>
        <w:t xml:space="preserve"> голов к уровню прошлого года).</w:t>
      </w:r>
    </w:p>
    <w:p w:rsidR="00563607" w:rsidRPr="00E836AE" w:rsidRDefault="00563607" w:rsidP="000F65A3">
      <w:pPr>
        <w:pStyle w:val="a8"/>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lastRenderedPageBreak/>
        <w:t>Валовое производство молока в хозяйствах района в  20</w:t>
      </w:r>
      <w:r w:rsidR="000F65A3" w:rsidRPr="00E836AE">
        <w:rPr>
          <w:rFonts w:ascii="Times New Roman" w:hAnsi="Times New Roman" w:cs="Times New Roman"/>
          <w:sz w:val="28"/>
          <w:szCs w:val="28"/>
        </w:rPr>
        <w:t>20</w:t>
      </w:r>
      <w:r w:rsidRPr="00E836AE">
        <w:rPr>
          <w:rFonts w:ascii="Times New Roman" w:hAnsi="Times New Roman" w:cs="Times New Roman"/>
          <w:sz w:val="28"/>
          <w:szCs w:val="28"/>
        </w:rPr>
        <w:t xml:space="preserve"> году по сравнению с  20</w:t>
      </w:r>
      <w:r w:rsidR="000F65A3" w:rsidRPr="00E836AE">
        <w:rPr>
          <w:rFonts w:ascii="Times New Roman" w:hAnsi="Times New Roman" w:cs="Times New Roman"/>
          <w:sz w:val="28"/>
          <w:szCs w:val="28"/>
        </w:rPr>
        <w:t>19</w:t>
      </w:r>
      <w:r w:rsidRPr="00E836AE">
        <w:rPr>
          <w:rFonts w:ascii="Times New Roman" w:hAnsi="Times New Roman" w:cs="Times New Roman"/>
          <w:sz w:val="28"/>
          <w:szCs w:val="28"/>
        </w:rPr>
        <w:t xml:space="preserve"> годом возросло на </w:t>
      </w:r>
      <w:r w:rsidR="000F65A3" w:rsidRPr="00E836AE">
        <w:rPr>
          <w:rFonts w:ascii="Times New Roman" w:hAnsi="Times New Roman" w:cs="Times New Roman"/>
          <w:sz w:val="28"/>
          <w:szCs w:val="28"/>
        </w:rPr>
        <w:t>628,7</w:t>
      </w:r>
      <w:r w:rsidRPr="00E836AE">
        <w:rPr>
          <w:rFonts w:ascii="Times New Roman" w:hAnsi="Times New Roman" w:cs="Times New Roman"/>
          <w:sz w:val="28"/>
          <w:szCs w:val="28"/>
        </w:rPr>
        <w:t xml:space="preserve"> тонн или  на  </w:t>
      </w:r>
      <w:r w:rsidR="000F65A3" w:rsidRPr="00E836AE">
        <w:rPr>
          <w:rFonts w:ascii="Times New Roman" w:hAnsi="Times New Roman" w:cs="Times New Roman"/>
          <w:sz w:val="28"/>
          <w:szCs w:val="28"/>
        </w:rPr>
        <w:t>7</w:t>
      </w:r>
      <w:r w:rsidRPr="00E836AE">
        <w:rPr>
          <w:rFonts w:ascii="Times New Roman" w:hAnsi="Times New Roman" w:cs="Times New Roman"/>
          <w:sz w:val="28"/>
          <w:szCs w:val="28"/>
        </w:rPr>
        <w:t xml:space="preserve"> процентных пункт</w:t>
      </w:r>
      <w:r w:rsidR="000F65A3" w:rsidRPr="00E836AE">
        <w:rPr>
          <w:rFonts w:ascii="Times New Roman" w:hAnsi="Times New Roman" w:cs="Times New Roman"/>
          <w:sz w:val="28"/>
          <w:szCs w:val="28"/>
        </w:rPr>
        <w:t>ов и составило 9 082,3 тонны</w:t>
      </w:r>
      <w:r w:rsidRPr="00E836AE">
        <w:rPr>
          <w:rFonts w:ascii="Times New Roman" w:hAnsi="Times New Roman" w:cs="Times New Roman"/>
          <w:sz w:val="28"/>
          <w:szCs w:val="28"/>
        </w:rPr>
        <w:t>.</w:t>
      </w:r>
    </w:p>
    <w:p w:rsidR="00563607" w:rsidRPr="00E836AE" w:rsidRDefault="00563607" w:rsidP="00721871">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t>Лидерами по производству молока являются: ООО «</w:t>
      </w:r>
      <w:proofErr w:type="spellStart"/>
      <w:r w:rsidRPr="00E836AE">
        <w:rPr>
          <w:rFonts w:ascii="Times New Roman" w:hAnsi="Times New Roman" w:cs="Times New Roman"/>
          <w:sz w:val="28"/>
        </w:rPr>
        <w:t>Ладыгино</w:t>
      </w:r>
      <w:proofErr w:type="spellEnd"/>
      <w:r w:rsidRPr="00E836AE">
        <w:rPr>
          <w:rFonts w:ascii="Times New Roman" w:hAnsi="Times New Roman" w:cs="Times New Roman"/>
          <w:sz w:val="28"/>
        </w:rPr>
        <w:t xml:space="preserve">»  - </w:t>
      </w:r>
      <w:r w:rsidR="00721871" w:rsidRPr="00E836AE">
        <w:rPr>
          <w:rFonts w:ascii="Times New Roman" w:hAnsi="Times New Roman" w:cs="Times New Roman"/>
          <w:sz w:val="28"/>
        </w:rPr>
        <w:t>6656</w:t>
      </w:r>
      <w:r w:rsidRPr="00E836AE">
        <w:rPr>
          <w:rFonts w:ascii="Times New Roman" w:hAnsi="Times New Roman" w:cs="Times New Roman"/>
          <w:sz w:val="28"/>
        </w:rPr>
        <w:t xml:space="preserve"> тонн и СПК «Маяк» - </w:t>
      </w:r>
      <w:r w:rsidR="00721871" w:rsidRPr="00E836AE">
        <w:rPr>
          <w:rFonts w:ascii="Times New Roman" w:hAnsi="Times New Roman" w:cs="Times New Roman"/>
          <w:sz w:val="28"/>
        </w:rPr>
        <w:t>1826</w:t>
      </w:r>
      <w:r w:rsidRPr="00E836AE">
        <w:rPr>
          <w:rFonts w:ascii="Times New Roman" w:hAnsi="Times New Roman" w:cs="Times New Roman"/>
          <w:sz w:val="28"/>
        </w:rPr>
        <w:t xml:space="preserve"> тонн.</w:t>
      </w:r>
    </w:p>
    <w:p w:rsidR="00563607" w:rsidRPr="00E836AE" w:rsidRDefault="00563607" w:rsidP="00721871">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rPr>
        <w:tab/>
      </w:r>
      <w:r w:rsidRPr="00E836AE">
        <w:rPr>
          <w:rFonts w:ascii="Times New Roman" w:hAnsi="Times New Roman" w:cs="Times New Roman"/>
          <w:sz w:val="28"/>
          <w:szCs w:val="28"/>
        </w:rPr>
        <w:t>В 20</w:t>
      </w:r>
      <w:r w:rsidR="00721871" w:rsidRPr="00E836AE">
        <w:rPr>
          <w:rFonts w:ascii="Times New Roman" w:hAnsi="Times New Roman" w:cs="Times New Roman"/>
          <w:sz w:val="28"/>
          <w:szCs w:val="28"/>
        </w:rPr>
        <w:t>20</w:t>
      </w:r>
      <w:r w:rsidRPr="00E836AE">
        <w:rPr>
          <w:rFonts w:ascii="Times New Roman" w:hAnsi="Times New Roman" w:cs="Times New Roman"/>
          <w:sz w:val="28"/>
          <w:szCs w:val="28"/>
        </w:rPr>
        <w:t xml:space="preserve"> году увеличился надой на 1 корову: за год надоено </w:t>
      </w:r>
      <w:r w:rsidR="00721871" w:rsidRPr="00E836AE">
        <w:rPr>
          <w:rFonts w:ascii="Times New Roman" w:hAnsi="Times New Roman" w:cs="Times New Roman"/>
          <w:sz w:val="28"/>
          <w:szCs w:val="28"/>
        </w:rPr>
        <w:t>6 043</w:t>
      </w:r>
      <w:r w:rsidRPr="00E836AE">
        <w:rPr>
          <w:rFonts w:ascii="Times New Roman" w:hAnsi="Times New Roman" w:cs="Times New Roman"/>
          <w:sz w:val="28"/>
          <w:szCs w:val="28"/>
        </w:rPr>
        <w:t xml:space="preserve"> кг +</w:t>
      </w:r>
      <w:r w:rsidR="00721871" w:rsidRPr="00E836AE">
        <w:rPr>
          <w:rFonts w:ascii="Times New Roman" w:hAnsi="Times New Roman" w:cs="Times New Roman"/>
          <w:sz w:val="28"/>
          <w:szCs w:val="28"/>
        </w:rPr>
        <w:t>396</w:t>
      </w:r>
      <w:r w:rsidRPr="00E836AE">
        <w:rPr>
          <w:rFonts w:ascii="Times New Roman" w:hAnsi="Times New Roman" w:cs="Times New Roman"/>
          <w:sz w:val="28"/>
          <w:szCs w:val="28"/>
        </w:rPr>
        <w:t xml:space="preserve"> кг.</w:t>
      </w:r>
      <w:r w:rsidR="00721871" w:rsidRPr="00E836AE">
        <w:rPr>
          <w:rFonts w:ascii="Times New Roman" w:hAnsi="Times New Roman" w:cs="Times New Roman"/>
          <w:sz w:val="28"/>
          <w:szCs w:val="28"/>
        </w:rPr>
        <w:t xml:space="preserve"> </w:t>
      </w:r>
      <w:r w:rsidRPr="00E836AE">
        <w:rPr>
          <w:rFonts w:ascii="Times New Roman" w:hAnsi="Times New Roman" w:cs="Times New Roman"/>
          <w:sz w:val="28"/>
        </w:rPr>
        <w:t>(201</w:t>
      </w:r>
      <w:r w:rsidR="00721871" w:rsidRPr="00E836AE">
        <w:rPr>
          <w:rFonts w:ascii="Times New Roman" w:hAnsi="Times New Roman" w:cs="Times New Roman"/>
          <w:sz w:val="28"/>
        </w:rPr>
        <w:t>9</w:t>
      </w:r>
      <w:r w:rsidRPr="00E836AE">
        <w:rPr>
          <w:rFonts w:ascii="Times New Roman" w:hAnsi="Times New Roman" w:cs="Times New Roman"/>
          <w:sz w:val="28"/>
        </w:rPr>
        <w:t xml:space="preserve"> год – 5</w:t>
      </w:r>
      <w:r w:rsidR="00721871" w:rsidRPr="00E836AE">
        <w:rPr>
          <w:rFonts w:ascii="Times New Roman" w:hAnsi="Times New Roman" w:cs="Times New Roman"/>
          <w:sz w:val="28"/>
        </w:rPr>
        <w:t>647</w:t>
      </w:r>
      <w:r w:rsidRPr="00E836AE">
        <w:rPr>
          <w:rFonts w:ascii="Times New Roman" w:hAnsi="Times New Roman" w:cs="Times New Roman"/>
          <w:sz w:val="28"/>
        </w:rPr>
        <w:t xml:space="preserve"> кг).</w:t>
      </w:r>
    </w:p>
    <w:p w:rsidR="00563607" w:rsidRPr="00E836AE" w:rsidRDefault="00563607" w:rsidP="00721871">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ab/>
        <w:t xml:space="preserve">Поголовье КРС мясного и помесного направления снизилось на 14% и составляет </w:t>
      </w:r>
      <w:r w:rsidR="00721871" w:rsidRPr="00E836AE">
        <w:rPr>
          <w:rFonts w:ascii="Times New Roman" w:hAnsi="Times New Roman" w:cs="Times New Roman"/>
          <w:sz w:val="28"/>
          <w:szCs w:val="28"/>
        </w:rPr>
        <w:t>948</w:t>
      </w:r>
      <w:r w:rsidRPr="00E836AE">
        <w:rPr>
          <w:rFonts w:ascii="Times New Roman" w:hAnsi="Times New Roman" w:cs="Times New Roman"/>
          <w:sz w:val="28"/>
          <w:szCs w:val="28"/>
        </w:rPr>
        <w:t xml:space="preserve"> голов, в том числе количество коров уме</w:t>
      </w:r>
      <w:r w:rsidR="00721871" w:rsidRPr="00E836AE">
        <w:rPr>
          <w:rFonts w:ascii="Times New Roman" w:hAnsi="Times New Roman" w:cs="Times New Roman"/>
          <w:sz w:val="28"/>
          <w:szCs w:val="28"/>
        </w:rPr>
        <w:t>ньшилось на 1 % и составило 541</w:t>
      </w:r>
      <w:r w:rsidRPr="00E836AE">
        <w:rPr>
          <w:rFonts w:ascii="Times New Roman" w:hAnsi="Times New Roman" w:cs="Times New Roman"/>
          <w:sz w:val="28"/>
          <w:szCs w:val="28"/>
        </w:rPr>
        <w:t xml:space="preserve"> голов</w:t>
      </w:r>
      <w:r w:rsidR="00346973" w:rsidRPr="00E836AE">
        <w:rPr>
          <w:rFonts w:ascii="Times New Roman" w:hAnsi="Times New Roman" w:cs="Times New Roman"/>
          <w:sz w:val="28"/>
          <w:szCs w:val="28"/>
        </w:rPr>
        <w:t>у</w:t>
      </w:r>
      <w:r w:rsidRPr="00E836AE">
        <w:rPr>
          <w:rFonts w:ascii="Times New Roman" w:hAnsi="Times New Roman" w:cs="Times New Roman"/>
          <w:sz w:val="28"/>
          <w:szCs w:val="28"/>
        </w:rPr>
        <w:t>.</w:t>
      </w:r>
    </w:p>
    <w:p w:rsidR="00563607" w:rsidRPr="00E836AE" w:rsidRDefault="00563607" w:rsidP="008320E2">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Производство скота на убой возросло в 20</w:t>
      </w:r>
      <w:r w:rsidR="008320E2" w:rsidRPr="00E836AE">
        <w:rPr>
          <w:rFonts w:ascii="Times New Roman" w:hAnsi="Times New Roman" w:cs="Times New Roman"/>
          <w:sz w:val="28"/>
          <w:szCs w:val="28"/>
        </w:rPr>
        <w:t>20</w:t>
      </w:r>
      <w:r w:rsidRPr="00E836AE">
        <w:rPr>
          <w:rFonts w:ascii="Times New Roman" w:hAnsi="Times New Roman" w:cs="Times New Roman"/>
          <w:sz w:val="28"/>
          <w:szCs w:val="28"/>
        </w:rPr>
        <w:t xml:space="preserve"> году на </w:t>
      </w:r>
      <w:r w:rsidR="008320E2" w:rsidRPr="00E836AE">
        <w:rPr>
          <w:rFonts w:ascii="Times New Roman" w:hAnsi="Times New Roman" w:cs="Times New Roman"/>
          <w:sz w:val="28"/>
          <w:szCs w:val="28"/>
        </w:rPr>
        <w:t>10</w:t>
      </w:r>
      <w:r w:rsidRPr="00E836AE">
        <w:rPr>
          <w:rFonts w:ascii="Times New Roman" w:hAnsi="Times New Roman" w:cs="Times New Roman"/>
          <w:sz w:val="28"/>
          <w:szCs w:val="28"/>
        </w:rPr>
        <w:t xml:space="preserve"> % к уровню 201</w:t>
      </w:r>
      <w:r w:rsidR="008320E2" w:rsidRPr="00E836AE">
        <w:rPr>
          <w:rFonts w:ascii="Times New Roman" w:hAnsi="Times New Roman" w:cs="Times New Roman"/>
          <w:sz w:val="28"/>
          <w:szCs w:val="28"/>
        </w:rPr>
        <w:t>9</w:t>
      </w:r>
      <w:r w:rsidRPr="00E836AE">
        <w:rPr>
          <w:rFonts w:ascii="Times New Roman" w:hAnsi="Times New Roman" w:cs="Times New Roman"/>
          <w:sz w:val="28"/>
          <w:szCs w:val="28"/>
        </w:rPr>
        <w:t xml:space="preserve"> года, было произведено - 1</w:t>
      </w:r>
      <w:r w:rsidR="008320E2" w:rsidRPr="00E836AE">
        <w:rPr>
          <w:rFonts w:ascii="Times New Roman" w:hAnsi="Times New Roman" w:cs="Times New Roman"/>
          <w:sz w:val="28"/>
          <w:szCs w:val="28"/>
        </w:rPr>
        <w:t>5</w:t>
      </w:r>
      <w:r w:rsidRPr="00E836AE">
        <w:rPr>
          <w:rFonts w:ascii="Times New Roman" w:hAnsi="Times New Roman" w:cs="Times New Roman"/>
          <w:sz w:val="28"/>
          <w:szCs w:val="28"/>
        </w:rPr>
        <w:t xml:space="preserve">90 тонн </w:t>
      </w:r>
      <w:proofErr w:type="gramStart"/>
      <w:r w:rsidRPr="00E836AE">
        <w:rPr>
          <w:rFonts w:ascii="Times New Roman" w:hAnsi="Times New Roman" w:cs="Times New Roman"/>
          <w:sz w:val="28"/>
          <w:szCs w:val="28"/>
        </w:rPr>
        <w:t xml:space="preserve">( </w:t>
      </w:r>
      <w:proofErr w:type="gramEnd"/>
      <w:r w:rsidRPr="00E836AE">
        <w:rPr>
          <w:rFonts w:ascii="Times New Roman" w:hAnsi="Times New Roman" w:cs="Times New Roman"/>
          <w:sz w:val="28"/>
          <w:szCs w:val="28"/>
        </w:rPr>
        <w:t>в 201</w:t>
      </w:r>
      <w:r w:rsidR="008320E2" w:rsidRPr="00E836AE">
        <w:rPr>
          <w:rFonts w:ascii="Times New Roman" w:hAnsi="Times New Roman" w:cs="Times New Roman"/>
          <w:sz w:val="28"/>
          <w:szCs w:val="28"/>
        </w:rPr>
        <w:t>9</w:t>
      </w:r>
      <w:r w:rsidRPr="00E836AE">
        <w:rPr>
          <w:rFonts w:ascii="Times New Roman" w:hAnsi="Times New Roman" w:cs="Times New Roman"/>
          <w:sz w:val="28"/>
          <w:szCs w:val="28"/>
        </w:rPr>
        <w:t xml:space="preserve"> году - 1</w:t>
      </w:r>
      <w:r w:rsidR="008320E2" w:rsidRPr="00E836AE">
        <w:rPr>
          <w:rFonts w:ascii="Times New Roman" w:hAnsi="Times New Roman" w:cs="Times New Roman"/>
          <w:sz w:val="28"/>
          <w:szCs w:val="28"/>
        </w:rPr>
        <w:t>443</w:t>
      </w:r>
      <w:r w:rsidRPr="00E836AE">
        <w:rPr>
          <w:rFonts w:ascii="Times New Roman" w:hAnsi="Times New Roman" w:cs="Times New Roman"/>
          <w:sz w:val="28"/>
          <w:szCs w:val="28"/>
        </w:rPr>
        <w:t xml:space="preserve"> тонн</w:t>
      </w:r>
      <w:r w:rsidR="008320E2" w:rsidRPr="00E836AE">
        <w:rPr>
          <w:rFonts w:ascii="Times New Roman" w:hAnsi="Times New Roman" w:cs="Times New Roman"/>
          <w:sz w:val="28"/>
          <w:szCs w:val="28"/>
        </w:rPr>
        <w:t>ы</w:t>
      </w:r>
      <w:r w:rsidRPr="00E836AE">
        <w:rPr>
          <w:rFonts w:ascii="Times New Roman" w:hAnsi="Times New Roman" w:cs="Times New Roman"/>
          <w:sz w:val="28"/>
          <w:szCs w:val="28"/>
        </w:rPr>
        <w:t xml:space="preserve">).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tab/>
        <w:t>С</w:t>
      </w:r>
      <w:r w:rsidRPr="00E836AE">
        <w:rPr>
          <w:rFonts w:ascii="Times New Roman" w:hAnsi="Times New Roman" w:cs="Times New Roman"/>
          <w:sz w:val="28"/>
        </w:rPr>
        <w:t>реднесуточный привес молодняка крупного рогатого</w:t>
      </w:r>
      <w:r w:rsidRPr="00E836AE">
        <w:rPr>
          <w:rFonts w:ascii="Times New Roman" w:hAnsi="Times New Roman" w:cs="Times New Roman"/>
        </w:rPr>
        <w:t xml:space="preserve"> </w:t>
      </w:r>
      <w:r w:rsidRPr="00E836AE">
        <w:rPr>
          <w:rFonts w:ascii="Times New Roman" w:hAnsi="Times New Roman" w:cs="Times New Roman"/>
          <w:sz w:val="28"/>
        </w:rPr>
        <w:t xml:space="preserve">скота составил </w:t>
      </w:r>
      <w:r w:rsidR="008320E2" w:rsidRPr="00E836AE">
        <w:rPr>
          <w:rFonts w:ascii="Times New Roman" w:hAnsi="Times New Roman" w:cs="Times New Roman"/>
          <w:sz w:val="28"/>
        </w:rPr>
        <w:t>514</w:t>
      </w:r>
      <w:r w:rsidRPr="00E836AE">
        <w:rPr>
          <w:rFonts w:ascii="Times New Roman" w:hAnsi="Times New Roman" w:cs="Times New Roman"/>
          <w:sz w:val="28"/>
        </w:rPr>
        <w:t xml:space="preserve"> грамм</w:t>
      </w:r>
      <w:r w:rsidR="00346973" w:rsidRPr="00E836AE">
        <w:rPr>
          <w:rFonts w:ascii="Times New Roman" w:hAnsi="Times New Roman" w:cs="Times New Roman"/>
          <w:sz w:val="28"/>
        </w:rPr>
        <w:t>ов</w:t>
      </w:r>
      <w:r w:rsidRPr="00E836AE">
        <w:rPr>
          <w:rFonts w:ascii="Times New Roman" w:hAnsi="Times New Roman" w:cs="Times New Roman"/>
          <w:sz w:val="28"/>
        </w:rPr>
        <w:t xml:space="preserve"> (-</w:t>
      </w:r>
      <w:r w:rsidR="008320E2" w:rsidRPr="00E836AE">
        <w:rPr>
          <w:rFonts w:ascii="Times New Roman" w:hAnsi="Times New Roman" w:cs="Times New Roman"/>
          <w:sz w:val="28"/>
        </w:rPr>
        <w:t>7</w:t>
      </w:r>
      <w:r w:rsidRPr="00E836AE">
        <w:rPr>
          <w:rFonts w:ascii="Times New Roman" w:hAnsi="Times New Roman" w:cs="Times New Roman"/>
          <w:sz w:val="28"/>
        </w:rPr>
        <w:t xml:space="preserve"> грамм</w:t>
      </w:r>
      <w:r w:rsidR="00346973" w:rsidRPr="00E836AE">
        <w:rPr>
          <w:rFonts w:ascii="Times New Roman" w:hAnsi="Times New Roman" w:cs="Times New Roman"/>
          <w:sz w:val="28"/>
        </w:rPr>
        <w:t>ов</w:t>
      </w:r>
      <w:r w:rsidRPr="00E836AE">
        <w:rPr>
          <w:rFonts w:ascii="Times New Roman" w:hAnsi="Times New Roman" w:cs="Times New Roman"/>
          <w:sz w:val="28"/>
        </w:rPr>
        <w:t xml:space="preserve"> к уровню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года).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t xml:space="preserve">Получено приплода крупного рогатого скота </w:t>
      </w:r>
      <w:r w:rsidR="008320E2" w:rsidRPr="00E836AE">
        <w:rPr>
          <w:rFonts w:ascii="Times New Roman" w:hAnsi="Times New Roman" w:cs="Times New Roman"/>
          <w:sz w:val="28"/>
        </w:rPr>
        <w:t>1819</w:t>
      </w:r>
      <w:r w:rsidRPr="00E836AE">
        <w:rPr>
          <w:rFonts w:ascii="Times New Roman" w:hAnsi="Times New Roman" w:cs="Times New Roman"/>
          <w:sz w:val="28"/>
        </w:rPr>
        <w:t xml:space="preserve"> гол., это на </w:t>
      </w:r>
      <w:r w:rsidR="008320E2" w:rsidRPr="00E836AE">
        <w:rPr>
          <w:rFonts w:ascii="Times New Roman" w:hAnsi="Times New Roman" w:cs="Times New Roman"/>
          <w:sz w:val="28"/>
        </w:rPr>
        <w:t>6</w:t>
      </w:r>
      <w:r w:rsidRPr="00E836AE">
        <w:rPr>
          <w:rFonts w:ascii="Times New Roman" w:hAnsi="Times New Roman" w:cs="Times New Roman"/>
          <w:sz w:val="28"/>
        </w:rPr>
        <w:t xml:space="preserve"> гол</w:t>
      </w:r>
      <w:proofErr w:type="gramStart"/>
      <w:r w:rsidRPr="00E836AE">
        <w:rPr>
          <w:rFonts w:ascii="Times New Roman" w:hAnsi="Times New Roman" w:cs="Times New Roman"/>
          <w:sz w:val="28"/>
        </w:rPr>
        <w:t>.</w:t>
      </w:r>
      <w:proofErr w:type="gramEnd"/>
      <w:r w:rsidRPr="00E836AE">
        <w:rPr>
          <w:rFonts w:ascii="Times New Roman" w:hAnsi="Times New Roman" w:cs="Times New Roman"/>
          <w:sz w:val="28"/>
        </w:rPr>
        <w:t xml:space="preserve"> </w:t>
      </w:r>
      <w:proofErr w:type="gramStart"/>
      <w:r w:rsidR="008320E2" w:rsidRPr="00E836AE">
        <w:rPr>
          <w:rFonts w:ascii="Times New Roman" w:hAnsi="Times New Roman" w:cs="Times New Roman"/>
          <w:sz w:val="28"/>
        </w:rPr>
        <w:t>м</w:t>
      </w:r>
      <w:proofErr w:type="gramEnd"/>
      <w:r w:rsidR="008320E2" w:rsidRPr="00E836AE">
        <w:rPr>
          <w:rFonts w:ascii="Times New Roman" w:hAnsi="Times New Roman" w:cs="Times New Roman"/>
          <w:sz w:val="28"/>
        </w:rPr>
        <w:t>еньше</w:t>
      </w:r>
      <w:r w:rsidRPr="00E836AE">
        <w:rPr>
          <w:rFonts w:ascii="Times New Roman" w:hAnsi="Times New Roman" w:cs="Times New Roman"/>
          <w:sz w:val="28"/>
        </w:rPr>
        <w:t>, чем в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году.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b/>
          <w:sz w:val="28"/>
        </w:rPr>
        <w:tab/>
      </w:r>
      <w:r w:rsidRPr="00E836AE">
        <w:rPr>
          <w:rFonts w:ascii="Times New Roman" w:hAnsi="Times New Roman" w:cs="Times New Roman"/>
          <w:sz w:val="28"/>
        </w:rPr>
        <w:t>Поголовье овец по Галичскому району -</w:t>
      </w:r>
      <w:r w:rsidR="008320E2" w:rsidRPr="00E836AE">
        <w:rPr>
          <w:rFonts w:ascii="Times New Roman" w:hAnsi="Times New Roman" w:cs="Times New Roman"/>
          <w:sz w:val="28"/>
        </w:rPr>
        <w:t xml:space="preserve"> 701 гол</w:t>
      </w:r>
      <w:proofErr w:type="gramStart"/>
      <w:r w:rsidR="008320E2" w:rsidRPr="00E836AE">
        <w:rPr>
          <w:rFonts w:ascii="Times New Roman" w:hAnsi="Times New Roman" w:cs="Times New Roman"/>
          <w:sz w:val="28"/>
        </w:rPr>
        <w:t xml:space="preserve">., </w:t>
      </w:r>
      <w:proofErr w:type="gramEnd"/>
      <w:r w:rsidRPr="00E836AE">
        <w:rPr>
          <w:rFonts w:ascii="Times New Roman" w:hAnsi="Times New Roman" w:cs="Times New Roman"/>
          <w:sz w:val="28"/>
        </w:rPr>
        <w:t xml:space="preserve">из них </w:t>
      </w:r>
      <w:r w:rsidR="008320E2" w:rsidRPr="00E836AE">
        <w:rPr>
          <w:rFonts w:ascii="Times New Roman" w:hAnsi="Times New Roman" w:cs="Times New Roman"/>
          <w:sz w:val="28"/>
        </w:rPr>
        <w:t>307</w:t>
      </w:r>
      <w:r w:rsidRPr="00E836AE">
        <w:rPr>
          <w:rFonts w:ascii="Times New Roman" w:hAnsi="Times New Roman" w:cs="Times New Roman"/>
          <w:sz w:val="28"/>
        </w:rPr>
        <w:t>овцемат</w:t>
      </w:r>
      <w:r w:rsidR="008320E2" w:rsidRPr="00E836AE">
        <w:rPr>
          <w:rFonts w:ascii="Times New Roman" w:hAnsi="Times New Roman" w:cs="Times New Roman"/>
          <w:sz w:val="28"/>
        </w:rPr>
        <w:t>ок  (+547</w:t>
      </w:r>
      <w:r w:rsidRPr="00E836AE">
        <w:rPr>
          <w:rFonts w:ascii="Times New Roman" w:hAnsi="Times New Roman" w:cs="Times New Roman"/>
          <w:sz w:val="28"/>
        </w:rPr>
        <w:t>гол. всего к уровню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года). </w:t>
      </w:r>
    </w:p>
    <w:p w:rsidR="00563607" w:rsidRPr="00E836AE" w:rsidRDefault="00563607" w:rsidP="00563607">
      <w:pPr>
        <w:pStyle w:val="a8"/>
        <w:spacing w:line="100" w:lineRule="atLeast"/>
        <w:jc w:val="center"/>
        <w:rPr>
          <w:sz w:val="28"/>
          <w:shd w:val="clear" w:color="auto" w:fill="FFFFFF"/>
        </w:rPr>
      </w:pPr>
      <w:r w:rsidRPr="00E836AE">
        <w:rPr>
          <w:sz w:val="28"/>
        </w:rPr>
        <w:t xml:space="preserve">                    </w:t>
      </w:r>
      <w:r w:rsidRPr="00E836AE">
        <w:rPr>
          <w:b/>
          <w:bCs/>
          <w:sz w:val="28"/>
        </w:rPr>
        <w:t xml:space="preserve"> </w:t>
      </w:r>
      <w:r w:rsidR="008320E2" w:rsidRPr="00E836AE">
        <w:rPr>
          <w:b/>
          <w:bCs/>
          <w:sz w:val="28"/>
        </w:rPr>
        <w:t xml:space="preserve"> </w:t>
      </w:r>
      <w:r w:rsidRPr="00E836AE">
        <w:rPr>
          <w:b/>
          <w:bCs/>
          <w:sz w:val="28"/>
        </w:rPr>
        <w:t>Пт</w:t>
      </w:r>
      <w:r w:rsidRPr="00E836AE">
        <w:rPr>
          <w:b/>
          <w:sz w:val="28"/>
        </w:rPr>
        <w:t>ицеводство.</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hd w:val="clear" w:color="auto" w:fill="FFFFFF"/>
        </w:rPr>
        <w:tab/>
        <w:t xml:space="preserve">Самым крупным </w:t>
      </w:r>
      <w:r w:rsidR="008320E2" w:rsidRPr="00E836AE">
        <w:rPr>
          <w:rFonts w:ascii="Times New Roman" w:hAnsi="Times New Roman" w:cs="Times New Roman"/>
          <w:sz w:val="28"/>
          <w:shd w:val="clear" w:color="auto" w:fill="FFFFFF"/>
        </w:rPr>
        <w:t xml:space="preserve">сельскохозяйственным </w:t>
      </w:r>
      <w:r w:rsidRPr="00E836AE">
        <w:rPr>
          <w:rFonts w:ascii="Times New Roman" w:hAnsi="Times New Roman" w:cs="Times New Roman"/>
          <w:sz w:val="28"/>
          <w:shd w:val="clear" w:color="auto" w:fill="FFFFFF"/>
        </w:rPr>
        <w:t>предприятием остается АО «Галичское»  по птицеводству (направление – производство яйца). На долю нашей птицефабрики приходится  более 3</w:t>
      </w:r>
      <w:r w:rsidR="008320E2" w:rsidRPr="00E836AE">
        <w:rPr>
          <w:rFonts w:ascii="Times New Roman" w:hAnsi="Times New Roman" w:cs="Times New Roman"/>
          <w:sz w:val="28"/>
          <w:shd w:val="clear" w:color="auto" w:fill="FFFFFF"/>
        </w:rPr>
        <w:t>9</w:t>
      </w:r>
      <w:r w:rsidRPr="00E836AE">
        <w:rPr>
          <w:rFonts w:ascii="Times New Roman" w:hAnsi="Times New Roman" w:cs="Times New Roman"/>
          <w:sz w:val="28"/>
          <w:shd w:val="clear" w:color="auto" w:fill="FFFFFF"/>
        </w:rPr>
        <w:t xml:space="preserve"> %  от областного показателя.</w:t>
      </w:r>
    </w:p>
    <w:p w:rsidR="00563607" w:rsidRPr="00E836AE" w:rsidRDefault="000A1A37" w:rsidP="008320E2">
      <w:pPr>
        <w:pStyle w:val="a8"/>
        <w:spacing w:after="0" w:line="240" w:lineRule="auto"/>
        <w:ind w:firstLine="709"/>
        <w:jc w:val="both"/>
        <w:rPr>
          <w:rFonts w:ascii="Times New Roman" w:hAnsi="Times New Roman" w:cs="Times New Roman"/>
          <w:sz w:val="28"/>
        </w:rPr>
      </w:pPr>
      <w:r w:rsidRPr="00E836AE">
        <w:rPr>
          <w:rFonts w:ascii="Times New Roman" w:hAnsi="Times New Roman" w:cs="Times New Roman"/>
          <w:sz w:val="28"/>
        </w:rPr>
        <w:t>Средне</w:t>
      </w:r>
      <w:r w:rsidR="00346973" w:rsidRPr="00E836AE">
        <w:rPr>
          <w:rFonts w:ascii="Times New Roman" w:hAnsi="Times New Roman" w:cs="Times New Roman"/>
          <w:sz w:val="28"/>
        </w:rPr>
        <w:t>г</w:t>
      </w:r>
      <w:r w:rsidR="008320E2" w:rsidRPr="00E836AE">
        <w:rPr>
          <w:rFonts w:ascii="Times New Roman" w:hAnsi="Times New Roman" w:cs="Times New Roman"/>
          <w:sz w:val="28"/>
        </w:rPr>
        <w:t>одовое</w:t>
      </w:r>
      <w:r w:rsidR="00563607" w:rsidRPr="00E836AE">
        <w:rPr>
          <w:rFonts w:ascii="Times New Roman" w:hAnsi="Times New Roman" w:cs="Times New Roman"/>
          <w:sz w:val="28"/>
        </w:rPr>
        <w:t xml:space="preserve"> поголовье птицы составляет 1 2</w:t>
      </w:r>
      <w:r w:rsidR="008320E2" w:rsidRPr="00E836AE">
        <w:rPr>
          <w:rFonts w:ascii="Times New Roman" w:hAnsi="Times New Roman" w:cs="Times New Roman"/>
          <w:sz w:val="28"/>
        </w:rPr>
        <w:t>31</w:t>
      </w:r>
      <w:r w:rsidR="00563607" w:rsidRPr="00E836AE">
        <w:rPr>
          <w:rFonts w:ascii="Times New Roman" w:hAnsi="Times New Roman" w:cs="Times New Roman"/>
          <w:sz w:val="28"/>
        </w:rPr>
        <w:t xml:space="preserve"> тыс. голов, </w:t>
      </w:r>
      <w:r w:rsidR="008320E2" w:rsidRPr="00E836AE">
        <w:rPr>
          <w:rFonts w:ascii="Times New Roman" w:hAnsi="Times New Roman" w:cs="Times New Roman"/>
          <w:sz w:val="28"/>
        </w:rPr>
        <w:t>п</w:t>
      </w:r>
      <w:r w:rsidR="00563607" w:rsidRPr="00E836AE">
        <w:rPr>
          <w:rFonts w:ascii="Times New Roman" w:hAnsi="Times New Roman" w:cs="Times New Roman"/>
          <w:sz w:val="28"/>
        </w:rPr>
        <w:t>роизводство яйца в 20</w:t>
      </w:r>
      <w:r w:rsidR="008320E2" w:rsidRPr="00E836AE">
        <w:rPr>
          <w:rFonts w:ascii="Times New Roman" w:hAnsi="Times New Roman" w:cs="Times New Roman"/>
          <w:sz w:val="28"/>
        </w:rPr>
        <w:t>20</w:t>
      </w:r>
      <w:r w:rsidR="00563607" w:rsidRPr="00E836AE">
        <w:rPr>
          <w:rFonts w:ascii="Times New Roman" w:hAnsi="Times New Roman" w:cs="Times New Roman"/>
          <w:sz w:val="28"/>
        </w:rPr>
        <w:t xml:space="preserve"> году составило </w:t>
      </w:r>
      <w:r w:rsidR="008320E2" w:rsidRPr="00E836AE">
        <w:rPr>
          <w:rFonts w:ascii="Times New Roman" w:hAnsi="Times New Roman" w:cs="Times New Roman"/>
          <w:sz w:val="28"/>
        </w:rPr>
        <w:t>312</w:t>
      </w:r>
      <w:r w:rsidR="00563607" w:rsidRPr="00E836AE">
        <w:rPr>
          <w:rFonts w:ascii="Times New Roman" w:hAnsi="Times New Roman" w:cs="Times New Roman"/>
          <w:sz w:val="28"/>
        </w:rPr>
        <w:t xml:space="preserve"> </w:t>
      </w:r>
      <w:r w:rsidR="008320E2" w:rsidRPr="00E836AE">
        <w:rPr>
          <w:rFonts w:ascii="Times New Roman" w:hAnsi="Times New Roman" w:cs="Times New Roman"/>
          <w:sz w:val="28"/>
        </w:rPr>
        <w:t>191</w:t>
      </w:r>
      <w:r w:rsidR="00563607" w:rsidRPr="00E836AE">
        <w:rPr>
          <w:rFonts w:ascii="Times New Roman" w:hAnsi="Times New Roman" w:cs="Times New Roman"/>
          <w:sz w:val="28"/>
        </w:rPr>
        <w:t xml:space="preserve"> тыс. штук, рост к 201</w:t>
      </w:r>
      <w:r w:rsidR="008320E2" w:rsidRPr="00E836AE">
        <w:rPr>
          <w:rFonts w:ascii="Times New Roman" w:hAnsi="Times New Roman" w:cs="Times New Roman"/>
          <w:sz w:val="28"/>
        </w:rPr>
        <w:t>9</w:t>
      </w:r>
      <w:r w:rsidR="00563607" w:rsidRPr="00E836AE">
        <w:rPr>
          <w:rFonts w:ascii="Times New Roman" w:hAnsi="Times New Roman" w:cs="Times New Roman"/>
          <w:sz w:val="28"/>
        </w:rPr>
        <w:t xml:space="preserve"> году – </w:t>
      </w:r>
      <w:r w:rsidR="008320E2" w:rsidRPr="00E836AE">
        <w:rPr>
          <w:rFonts w:ascii="Times New Roman" w:hAnsi="Times New Roman" w:cs="Times New Roman"/>
          <w:sz w:val="28"/>
        </w:rPr>
        <w:t>2,3%.</w:t>
      </w:r>
      <w:r w:rsidR="00563607" w:rsidRPr="00E836AE">
        <w:rPr>
          <w:rFonts w:ascii="Times New Roman" w:hAnsi="Times New Roman" w:cs="Times New Roman"/>
          <w:sz w:val="28"/>
        </w:rPr>
        <w:t xml:space="preserve"> </w:t>
      </w:r>
    </w:p>
    <w:p w:rsidR="00563607" w:rsidRPr="00E836AE" w:rsidRDefault="00563607" w:rsidP="008320E2">
      <w:pPr>
        <w:pStyle w:val="a8"/>
        <w:spacing w:line="240" w:lineRule="auto"/>
        <w:ind w:firstLine="709"/>
        <w:jc w:val="both"/>
        <w:rPr>
          <w:rFonts w:ascii="Times New Roman" w:hAnsi="Times New Roman" w:cs="Times New Roman"/>
          <w:sz w:val="28"/>
        </w:rPr>
      </w:pPr>
      <w:r w:rsidRPr="00E836AE">
        <w:rPr>
          <w:rFonts w:ascii="Times New Roman" w:hAnsi="Times New Roman" w:cs="Times New Roman"/>
          <w:sz w:val="28"/>
        </w:rPr>
        <w:t>Яйценоскость на 1 куру-несушку за 20</w:t>
      </w:r>
      <w:r w:rsidR="008320E2" w:rsidRPr="00E836AE">
        <w:rPr>
          <w:rFonts w:ascii="Times New Roman" w:hAnsi="Times New Roman" w:cs="Times New Roman"/>
          <w:sz w:val="28"/>
        </w:rPr>
        <w:t>20</w:t>
      </w:r>
      <w:r w:rsidRPr="00E836AE">
        <w:rPr>
          <w:rFonts w:ascii="Times New Roman" w:hAnsi="Times New Roman" w:cs="Times New Roman"/>
          <w:sz w:val="28"/>
        </w:rPr>
        <w:t xml:space="preserve"> год составила </w:t>
      </w:r>
      <w:r w:rsidR="008320E2" w:rsidRPr="00E836AE">
        <w:rPr>
          <w:rFonts w:ascii="Times New Roman" w:hAnsi="Times New Roman" w:cs="Times New Roman"/>
          <w:sz w:val="28"/>
        </w:rPr>
        <w:t>329</w:t>
      </w:r>
      <w:r w:rsidRPr="00E836AE">
        <w:rPr>
          <w:rFonts w:ascii="Times New Roman" w:hAnsi="Times New Roman" w:cs="Times New Roman"/>
          <w:sz w:val="28"/>
        </w:rPr>
        <w:t xml:space="preserve"> штук</w:t>
      </w:r>
      <w:r w:rsidR="008320E2" w:rsidRPr="00E836AE">
        <w:rPr>
          <w:rFonts w:ascii="Times New Roman" w:hAnsi="Times New Roman" w:cs="Times New Roman"/>
          <w:sz w:val="28"/>
        </w:rPr>
        <w:t>,</w:t>
      </w:r>
      <w:r w:rsidRPr="00E836AE">
        <w:rPr>
          <w:rFonts w:ascii="Times New Roman" w:hAnsi="Times New Roman" w:cs="Times New Roman"/>
          <w:sz w:val="28"/>
        </w:rPr>
        <w:t xml:space="preserve"> </w:t>
      </w:r>
      <w:r w:rsidR="008320E2" w:rsidRPr="00E836AE">
        <w:rPr>
          <w:rFonts w:ascii="Times New Roman" w:hAnsi="Times New Roman" w:cs="Times New Roman"/>
          <w:sz w:val="28"/>
        </w:rPr>
        <w:t>в</w:t>
      </w:r>
      <w:r w:rsidRPr="00E836AE">
        <w:rPr>
          <w:rFonts w:ascii="Times New Roman" w:hAnsi="Times New Roman" w:cs="Times New Roman"/>
          <w:sz w:val="28"/>
        </w:rPr>
        <w:t xml:space="preserve">ыращено птицы </w:t>
      </w:r>
      <w:r w:rsidR="008320E2" w:rsidRPr="00E836AE">
        <w:rPr>
          <w:rFonts w:ascii="Times New Roman" w:hAnsi="Times New Roman" w:cs="Times New Roman"/>
          <w:sz w:val="28"/>
        </w:rPr>
        <w:t>– 1 353</w:t>
      </w:r>
      <w:r w:rsidRPr="00E836AE">
        <w:rPr>
          <w:rFonts w:ascii="Times New Roman" w:hAnsi="Times New Roman" w:cs="Times New Roman"/>
          <w:sz w:val="28"/>
        </w:rPr>
        <w:t xml:space="preserve"> тонн</w:t>
      </w:r>
      <w:r w:rsidR="008320E2" w:rsidRPr="00E836AE">
        <w:rPr>
          <w:rFonts w:ascii="Times New Roman" w:hAnsi="Times New Roman" w:cs="Times New Roman"/>
          <w:sz w:val="28"/>
        </w:rPr>
        <w:t>, п</w:t>
      </w:r>
      <w:r w:rsidRPr="00E836AE">
        <w:rPr>
          <w:rFonts w:ascii="Times New Roman" w:hAnsi="Times New Roman" w:cs="Times New Roman"/>
          <w:sz w:val="28"/>
        </w:rPr>
        <w:t xml:space="preserve">роизведено мяса кур на убой – </w:t>
      </w:r>
      <w:r w:rsidR="008320E2" w:rsidRPr="00E836AE">
        <w:rPr>
          <w:rFonts w:ascii="Times New Roman" w:hAnsi="Times New Roman" w:cs="Times New Roman"/>
          <w:sz w:val="28"/>
        </w:rPr>
        <w:t>1 332,2</w:t>
      </w:r>
      <w:r w:rsidRPr="00E836AE">
        <w:rPr>
          <w:rFonts w:ascii="Times New Roman" w:hAnsi="Times New Roman" w:cs="Times New Roman"/>
          <w:sz w:val="28"/>
        </w:rPr>
        <w:t xml:space="preserve"> тонны</w:t>
      </w:r>
      <w:r w:rsidR="008320E2" w:rsidRPr="00E836AE">
        <w:rPr>
          <w:rFonts w:ascii="Times New Roman" w:hAnsi="Times New Roman" w:cs="Times New Roman"/>
          <w:sz w:val="28"/>
        </w:rPr>
        <w:t>.</w:t>
      </w:r>
    </w:p>
    <w:p w:rsidR="008320E2" w:rsidRPr="00E836AE" w:rsidRDefault="008320E2" w:rsidP="008320E2">
      <w:pPr>
        <w:pStyle w:val="a8"/>
        <w:spacing w:line="240" w:lineRule="auto"/>
        <w:ind w:firstLine="709"/>
        <w:jc w:val="center"/>
        <w:rPr>
          <w:rFonts w:ascii="Times New Roman" w:hAnsi="Times New Roman" w:cs="Times New Roman"/>
          <w:b/>
          <w:sz w:val="28"/>
          <w:szCs w:val="28"/>
          <w:shd w:val="clear" w:color="auto" w:fill="FFFFFF"/>
        </w:rPr>
      </w:pPr>
      <w:r w:rsidRPr="00E836AE">
        <w:rPr>
          <w:rFonts w:ascii="Times New Roman" w:hAnsi="Times New Roman" w:cs="Times New Roman"/>
          <w:b/>
          <w:sz w:val="28"/>
        </w:rPr>
        <w:t>Инвестиции в сельское хозяйство</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shd w:val="clear" w:color="auto" w:fill="FFFFFF"/>
        </w:rPr>
        <w:tab/>
        <w:t>За прошедший год активно шло обновление парка сельскохозяйственной техники</w:t>
      </w:r>
      <w:r w:rsidR="008320E2" w:rsidRPr="00E836AE">
        <w:rPr>
          <w:rFonts w:ascii="Times New Roman" w:hAnsi="Times New Roman" w:cs="Times New Roman"/>
          <w:sz w:val="28"/>
          <w:szCs w:val="28"/>
          <w:shd w:val="clear" w:color="auto" w:fill="FFFFFF"/>
        </w:rPr>
        <w:t xml:space="preserve"> всеми сельскохозяйственными предприятиями, закупалось новое оборудование, осуществлялся ремонт молочно-товарных ферм, приобретен</w:t>
      </w:r>
      <w:r w:rsidR="00EE12FE">
        <w:rPr>
          <w:rFonts w:ascii="Times New Roman" w:hAnsi="Times New Roman" w:cs="Times New Roman"/>
          <w:sz w:val="28"/>
          <w:szCs w:val="28"/>
          <w:shd w:val="clear" w:color="auto" w:fill="FFFFFF"/>
        </w:rPr>
        <w:t xml:space="preserve"> племенной молодняк птицы</w:t>
      </w:r>
      <w:r w:rsidR="008320E2" w:rsidRPr="00E836AE">
        <w:rPr>
          <w:rFonts w:ascii="Times New Roman" w:hAnsi="Times New Roman" w:cs="Times New Roman"/>
          <w:sz w:val="28"/>
          <w:szCs w:val="28"/>
          <w:shd w:val="clear" w:color="auto" w:fill="FFFFFF"/>
        </w:rPr>
        <w:t xml:space="preserve"> породы «Ломан Браун Классик».</w:t>
      </w:r>
      <w:r w:rsidRPr="00E836AE">
        <w:rPr>
          <w:rFonts w:ascii="Times New Roman" w:hAnsi="Times New Roman" w:cs="Times New Roman"/>
          <w:sz w:val="28"/>
        </w:rPr>
        <w:tab/>
      </w:r>
      <w:r w:rsidR="002A74F0">
        <w:rPr>
          <w:rFonts w:ascii="Times New Roman" w:hAnsi="Times New Roman" w:cs="Times New Roman"/>
          <w:sz w:val="28"/>
        </w:rPr>
        <w:t xml:space="preserve"> </w:t>
      </w:r>
      <w:r w:rsidRPr="00E836AE">
        <w:rPr>
          <w:rFonts w:ascii="Times New Roman" w:hAnsi="Times New Roman" w:cs="Times New Roman"/>
          <w:sz w:val="28"/>
        </w:rPr>
        <w:t>Объем инвестиций сельскохозяйственных предприятий по району в 20</w:t>
      </w:r>
      <w:r w:rsidR="008320E2" w:rsidRPr="00E836AE">
        <w:rPr>
          <w:rFonts w:ascii="Times New Roman" w:hAnsi="Times New Roman" w:cs="Times New Roman"/>
          <w:sz w:val="28"/>
        </w:rPr>
        <w:t>20</w:t>
      </w:r>
      <w:r w:rsidRPr="00E836AE">
        <w:rPr>
          <w:rFonts w:ascii="Times New Roman" w:hAnsi="Times New Roman" w:cs="Times New Roman"/>
          <w:sz w:val="28"/>
        </w:rPr>
        <w:t xml:space="preserve"> год</w:t>
      </w:r>
      <w:r w:rsidR="008320E2" w:rsidRPr="00E836AE">
        <w:rPr>
          <w:rFonts w:ascii="Times New Roman" w:hAnsi="Times New Roman" w:cs="Times New Roman"/>
          <w:sz w:val="28"/>
        </w:rPr>
        <w:t>у</w:t>
      </w:r>
      <w:r w:rsidRPr="00E836AE">
        <w:rPr>
          <w:rFonts w:ascii="Times New Roman" w:hAnsi="Times New Roman" w:cs="Times New Roman"/>
          <w:sz w:val="28"/>
        </w:rPr>
        <w:t xml:space="preserve"> составил более </w:t>
      </w:r>
      <w:r w:rsidR="008320E2" w:rsidRPr="00E836AE">
        <w:rPr>
          <w:rFonts w:ascii="Times New Roman" w:hAnsi="Times New Roman" w:cs="Times New Roman"/>
          <w:sz w:val="28"/>
        </w:rPr>
        <w:t>3</w:t>
      </w:r>
      <w:r w:rsidR="009B3031" w:rsidRPr="00E836AE">
        <w:rPr>
          <w:rFonts w:ascii="Times New Roman" w:hAnsi="Times New Roman" w:cs="Times New Roman"/>
          <w:sz w:val="28"/>
        </w:rPr>
        <w:t>00</w:t>
      </w:r>
      <w:r w:rsidRPr="00E836AE">
        <w:rPr>
          <w:rFonts w:ascii="Times New Roman" w:hAnsi="Times New Roman" w:cs="Times New Roman"/>
          <w:sz w:val="28"/>
        </w:rPr>
        <w:t xml:space="preserve"> млн. рублей</w:t>
      </w:r>
      <w:r w:rsidR="008320E2" w:rsidRPr="00E836AE">
        <w:rPr>
          <w:rFonts w:ascii="Times New Roman" w:hAnsi="Times New Roman" w:cs="Times New Roman"/>
          <w:sz w:val="28"/>
        </w:rPr>
        <w:t>, которые отражаются на результате  работы сельскохозяйственных предприятий</w:t>
      </w:r>
      <w:r w:rsidRPr="00E836AE">
        <w:rPr>
          <w:rFonts w:ascii="Times New Roman" w:hAnsi="Times New Roman" w:cs="Times New Roman"/>
          <w:sz w:val="28"/>
        </w:rPr>
        <w:t>.</w:t>
      </w:r>
    </w:p>
    <w:p w:rsidR="008320E2" w:rsidRPr="00E836AE" w:rsidRDefault="00563607" w:rsidP="008320E2">
      <w:pPr>
        <w:autoSpaceDE w:val="0"/>
        <w:autoSpaceDN w:val="0"/>
        <w:adjustRightInd w:val="0"/>
        <w:spacing w:after="0" w:line="240" w:lineRule="auto"/>
        <w:ind w:firstLine="851"/>
        <w:jc w:val="both"/>
        <w:rPr>
          <w:sz w:val="28"/>
        </w:rPr>
      </w:pPr>
      <w:r w:rsidRPr="00E836AE">
        <w:rPr>
          <w:sz w:val="28"/>
        </w:rPr>
        <w:tab/>
      </w:r>
    </w:p>
    <w:p w:rsidR="008320E2" w:rsidRPr="00E836AE" w:rsidRDefault="008320E2" w:rsidP="008320E2">
      <w:pPr>
        <w:autoSpaceDE w:val="0"/>
        <w:autoSpaceDN w:val="0"/>
        <w:adjustRightInd w:val="0"/>
        <w:spacing w:after="0" w:line="240" w:lineRule="auto"/>
        <w:ind w:firstLine="851"/>
        <w:jc w:val="both"/>
        <w:rPr>
          <w:rFonts w:ascii="Times New Roman" w:hAnsi="Times New Roman" w:cs="Times New Roman"/>
          <w:bCs/>
          <w:sz w:val="28"/>
          <w:szCs w:val="28"/>
        </w:rPr>
      </w:pPr>
      <w:r w:rsidRPr="00E836AE">
        <w:rPr>
          <w:rFonts w:ascii="Times New Roman" w:hAnsi="Times New Roman" w:cs="Times New Roman"/>
          <w:bCs/>
          <w:sz w:val="28"/>
          <w:szCs w:val="28"/>
        </w:rPr>
        <w:t>Главным инструментом проведения в 2020 году социальной, финансовой и инвестиционной политики на территории муниципального района является бюджет Галичского района.</w:t>
      </w:r>
    </w:p>
    <w:p w:rsidR="008320E2" w:rsidRPr="00E836AE" w:rsidRDefault="008320E2" w:rsidP="008320E2">
      <w:pPr>
        <w:spacing w:after="0" w:line="240" w:lineRule="auto"/>
        <w:ind w:firstLine="851"/>
        <w:jc w:val="both"/>
        <w:rPr>
          <w:rFonts w:ascii="Times New Roman" w:hAnsi="Times New Roman" w:cs="Times New Roman"/>
          <w:sz w:val="28"/>
          <w:szCs w:val="28"/>
        </w:rPr>
      </w:pPr>
      <w:r w:rsidRPr="00E836AE">
        <w:rPr>
          <w:rFonts w:ascii="Times New Roman" w:hAnsi="Times New Roman" w:cs="Times New Roman"/>
          <w:b/>
          <w:sz w:val="28"/>
          <w:szCs w:val="28"/>
        </w:rPr>
        <w:lastRenderedPageBreak/>
        <w:t>Районный бюджет</w:t>
      </w:r>
      <w:r w:rsidRPr="00E836AE">
        <w:rPr>
          <w:rFonts w:ascii="Times New Roman" w:hAnsi="Times New Roman" w:cs="Times New Roman"/>
          <w:sz w:val="28"/>
          <w:szCs w:val="28"/>
        </w:rPr>
        <w:t xml:space="preserve"> исполнен по доходам   на  271,3 млн. рублей, </w:t>
      </w:r>
      <w:r w:rsidR="00171824">
        <w:rPr>
          <w:rFonts w:ascii="Times New Roman" w:hAnsi="Times New Roman" w:cs="Times New Roman"/>
          <w:b/>
          <w:sz w:val="28"/>
          <w:szCs w:val="28"/>
          <w:u w:val="single"/>
        </w:rPr>
        <w:t xml:space="preserve"> </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 xml:space="preserve">по расходам на  271 млн. рублей, </w:t>
      </w:r>
      <w:proofErr w:type="spellStart"/>
      <w:r w:rsidRPr="00E836AE">
        <w:rPr>
          <w:rFonts w:ascii="Times New Roman" w:hAnsi="Times New Roman" w:cs="Times New Roman"/>
          <w:sz w:val="28"/>
          <w:szCs w:val="28"/>
        </w:rPr>
        <w:t>профицит</w:t>
      </w:r>
      <w:proofErr w:type="spellEnd"/>
      <w:r w:rsidRPr="00E836AE">
        <w:rPr>
          <w:rFonts w:ascii="Times New Roman" w:hAnsi="Times New Roman" w:cs="Times New Roman"/>
          <w:sz w:val="28"/>
          <w:szCs w:val="28"/>
        </w:rPr>
        <w:t xml:space="preserve"> составил 0,3 млн. рублей.</w:t>
      </w:r>
      <w:r w:rsidR="00171824">
        <w:rPr>
          <w:rFonts w:ascii="Times New Roman" w:hAnsi="Times New Roman" w:cs="Times New Roman"/>
          <w:sz w:val="28"/>
          <w:szCs w:val="28"/>
        </w:rPr>
        <w:t xml:space="preserve"> </w:t>
      </w:r>
    </w:p>
    <w:p w:rsidR="008320E2" w:rsidRPr="00E836AE" w:rsidRDefault="008320E2" w:rsidP="008320E2">
      <w:pPr>
        <w:spacing w:after="0" w:line="240" w:lineRule="auto"/>
        <w:ind w:firstLine="600"/>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За 2020 год доходная часть консолидированного бюджета Галичского муниципального района исполнена в размере 94% от плановых назначений на год. В целом исполнение доходов в местный бюджет против исполнения уровня 2019 года увеличилось на 26 млн. руб. или на 11%.</w:t>
      </w:r>
    </w:p>
    <w:p w:rsidR="008320E2" w:rsidRPr="00E836AE" w:rsidRDefault="008320E2" w:rsidP="008320E2">
      <w:pPr>
        <w:spacing w:after="0" w:line="240" w:lineRule="auto"/>
        <w:ind w:firstLine="600"/>
        <w:jc w:val="both"/>
        <w:rPr>
          <w:rFonts w:ascii="Times New Roman" w:eastAsia="Times New Roman" w:hAnsi="Times New Roman" w:cs="Times New Roman"/>
          <w:sz w:val="28"/>
          <w:szCs w:val="28"/>
        </w:rPr>
      </w:pPr>
      <w:proofErr w:type="gramStart"/>
      <w:r w:rsidRPr="00E836AE">
        <w:rPr>
          <w:rFonts w:ascii="Times New Roman" w:eastAsia="Times New Roman" w:hAnsi="Times New Roman" w:cs="Times New Roman"/>
          <w:kern w:val="2"/>
          <w:sz w:val="28"/>
          <w:szCs w:val="28"/>
        </w:rPr>
        <w:t>Налоговые и неналоговые доходы за 2020 год получены в сумме  66,9 млн. руб. или 97% от плана, рост к уровню предыдущего года составил 2,4 млн. руб. или 4%. За 2020 год по росту собственных доходов к уровню прошлого года Галичский район занял 4 место в рейтинге 30 муниципальных образований Костромской области.</w:t>
      </w:r>
      <w:proofErr w:type="gramEnd"/>
    </w:p>
    <w:p w:rsidR="008320E2" w:rsidRPr="00E836AE" w:rsidRDefault="008320E2" w:rsidP="008320E2">
      <w:pPr>
        <w:spacing w:after="0" w:line="240" w:lineRule="auto"/>
        <w:ind w:firstLine="708"/>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В структуре собственных доходов консолидированного бюджета муниципального района основную долю составляют следующие доходы:</w:t>
      </w:r>
    </w:p>
    <w:p w:rsidR="008320E2" w:rsidRPr="00E836AE" w:rsidRDefault="008320E2" w:rsidP="008320E2">
      <w:pPr>
        <w:pStyle w:val="2"/>
        <w:ind w:firstLine="708"/>
        <w:jc w:val="both"/>
        <w:rPr>
          <w:rFonts w:ascii="Times New Roman" w:hAnsi="Times New Roman"/>
          <w:i/>
          <w:sz w:val="24"/>
          <w:szCs w:val="24"/>
        </w:rPr>
      </w:pPr>
      <w:r w:rsidRPr="00E836AE">
        <w:rPr>
          <w:rFonts w:ascii="Times New Roman" w:hAnsi="Times New Roman"/>
          <w:sz w:val="28"/>
          <w:szCs w:val="28"/>
        </w:rPr>
        <w:t>- налог на доходы физических лиц – 24,3 млн. руб. (36%);</w:t>
      </w:r>
    </w:p>
    <w:p w:rsidR="008320E2" w:rsidRPr="00E836AE" w:rsidRDefault="008320E2" w:rsidP="008320E2">
      <w:pPr>
        <w:pStyle w:val="2"/>
        <w:ind w:firstLine="708"/>
        <w:jc w:val="both"/>
        <w:rPr>
          <w:rFonts w:ascii="Times New Roman" w:hAnsi="Times New Roman"/>
          <w:sz w:val="28"/>
          <w:szCs w:val="28"/>
        </w:rPr>
      </w:pPr>
      <w:r w:rsidRPr="00E836AE">
        <w:rPr>
          <w:rFonts w:ascii="Times New Roman" w:hAnsi="Times New Roman"/>
          <w:sz w:val="28"/>
          <w:szCs w:val="28"/>
        </w:rPr>
        <w:t>- акцизы – 14,4 млн. руб. (22%);</w:t>
      </w:r>
    </w:p>
    <w:p w:rsidR="008320E2" w:rsidRPr="00E836AE" w:rsidRDefault="008320E2" w:rsidP="008320E2">
      <w:pPr>
        <w:pStyle w:val="2"/>
        <w:ind w:firstLine="708"/>
        <w:jc w:val="both"/>
        <w:rPr>
          <w:rFonts w:ascii="Times New Roman" w:hAnsi="Times New Roman"/>
          <w:sz w:val="28"/>
          <w:szCs w:val="28"/>
        </w:rPr>
      </w:pPr>
      <w:r w:rsidRPr="00E836AE">
        <w:rPr>
          <w:rFonts w:ascii="Times New Roman" w:hAnsi="Times New Roman"/>
          <w:sz w:val="28"/>
          <w:szCs w:val="28"/>
        </w:rPr>
        <w:t>- единый сельскохозяйственный налог – 7,7 млн. руб. (11%).</w:t>
      </w:r>
    </w:p>
    <w:p w:rsidR="008320E2" w:rsidRPr="00E836AE" w:rsidRDefault="008320E2" w:rsidP="008320E2">
      <w:pPr>
        <w:pStyle w:val="2"/>
        <w:ind w:firstLine="708"/>
        <w:jc w:val="both"/>
        <w:rPr>
          <w:rFonts w:ascii="Times New Roman" w:hAnsi="Times New Roman"/>
          <w:sz w:val="28"/>
          <w:szCs w:val="28"/>
        </w:rPr>
      </w:pPr>
      <w:r w:rsidRPr="00E836AE">
        <w:rPr>
          <w:rFonts w:ascii="Times New Roman" w:hAnsi="Times New Roman"/>
          <w:sz w:val="28"/>
          <w:szCs w:val="28"/>
        </w:rPr>
        <w:t xml:space="preserve">Недоимка по налоговым доходам в консолидированный бюджет района на 01.01.2021 года составила 2,1 млн. рублей, </w:t>
      </w:r>
      <w:r w:rsidRPr="00E836AE">
        <w:rPr>
          <w:rFonts w:ascii="Times New Roman" w:hAnsi="Times New Roman"/>
          <w:kern w:val="2"/>
          <w:sz w:val="28"/>
          <w:szCs w:val="28"/>
        </w:rPr>
        <w:t xml:space="preserve">за 2020 год задолженность снизилась на 29% </w:t>
      </w:r>
      <w:r w:rsidRPr="00E836AE">
        <w:rPr>
          <w:rFonts w:ascii="Times New Roman" w:hAnsi="Times New Roman"/>
          <w:kern w:val="2"/>
          <w:sz w:val="24"/>
          <w:szCs w:val="24"/>
        </w:rPr>
        <w:t>(на 847 тыс. руб.)</w:t>
      </w:r>
      <w:r w:rsidRPr="00E836AE">
        <w:rPr>
          <w:rFonts w:ascii="Times New Roman" w:hAnsi="Times New Roman"/>
          <w:kern w:val="2"/>
          <w:sz w:val="28"/>
          <w:szCs w:val="28"/>
        </w:rPr>
        <w:t>, и основное уменьшение произошло  по земельному налогу</w:t>
      </w:r>
      <w:r w:rsidRPr="00E836AE">
        <w:rPr>
          <w:rFonts w:ascii="Times New Roman" w:hAnsi="Times New Roman"/>
          <w:sz w:val="28"/>
          <w:szCs w:val="28"/>
        </w:rPr>
        <w:t xml:space="preserve"> и по единому сельхозналогу. По неналоговым доходам  </w:t>
      </w:r>
      <w:r w:rsidRPr="00E836AE">
        <w:rPr>
          <w:rFonts w:ascii="Times New Roman" w:hAnsi="Times New Roman"/>
          <w:i/>
          <w:sz w:val="24"/>
          <w:szCs w:val="24"/>
        </w:rPr>
        <w:t>(арендная плата за земельные участки</w:t>
      </w:r>
      <w:r w:rsidRPr="00E836AE">
        <w:rPr>
          <w:rFonts w:ascii="Times New Roman" w:hAnsi="Times New Roman"/>
          <w:sz w:val="28"/>
          <w:szCs w:val="28"/>
        </w:rPr>
        <w:t xml:space="preserve">) недоимка на начало 2021 года составляет 1 млн. руб., ее снижение за год составило 71% </w:t>
      </w:r>
      <w:r w:rsidRPr="00E836AE">
        <w:rPr>
          <w:rFonts w:ascii="Times New Roman" w:hAnsi="Times New Roman"/>
          <w:sz w:val="24"/>
          <w:szCs w:val="24"/>
        </w:rPr>
        <w:t>(на 2,5 млн. руб.).</w:t>
      </w:r>
    </w:p>
    <w:p w:rsidR="008320E2" w:rsidRPr="00E836AE" w:rsidRDefault="008320E2" w:rsidP="008320E2">
      <w:pPr>
        <w:spacing w:after="0" w:line="240" w:lineRule="auto"/>
        <w:ind w:firstLine="708"/>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Безвозмездные поступления из областного бюджета за 2020 год исполнены в сумме 204 млн. руб. или на 97% от годовых назначений. В сравнении с показателями за 2019 год, объем безвозмездных поступлений получен больше на 13% </w:t>
      </w:r>
      <w:r w:rsidRPr="00E836AE">
        <w:rPr>
          <w:rFonts w:ascii="Times New Roman" w:eastAsia="Times New Roman" w:hAnsi="Times New Roman" w:cs="Times New Roman"/>
          <w:i/>
          <w:sz w:val="24"/>
          <w:szCs w:val="24"/>
        </w:rPr>
        <w:t>(на 24 млн. руб.).</w:t>
      </w:r>
    </w:p>
    <w:p w:rsidR="008320E2" w:rsidRPr="00E836AE" w:rsidRDefault="008320E2" w:rsidP="008320E2">
      <w:pPr>
        <w:spacing w:after="0" w:line="240" w:lineRule="auto"/>
        <w:ind w:firstLine="264"/>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По расходам консолидированный бюджет района за 2020 год исполнен в сумме 271 </w:t>
      </w:r>
      <w:r w:rsidR="00EE12FE">
        <w:rPr>
          <w:rFonts w:ascii="Times New Roman" w:eastAsia="Times New Roman" w:hAnsi="Times New Roman" w:cs="Times New Roman"/>
          <w:sz w:val="28"/>
          <w:szCs w:val="28"/>
        </w:rPr>
        <w:t>млн</w:t>
      </w:r>
      <w:r w:rsidRPr="00E836AE">
        <w:rPr>
          <w:rFonts w:ascii="Times New Roman" w:eastAsia="Times New Roman" w:hAnsi="Times New Roman" w:cs="Times New Roman"/>
          <w:sz w:val="28"/>
          <w:szCs w:val="28"/>
        </w:rPr>
        <w:t xml:space="preserve">. руб. или 92% от годового плана,  с ростом  10% к уровню 2019 года. </w:t>
      </w:r>
    </w:p>
    <w:p w:rsidR="008320E2" w:rsidRPr="00E836AE" w:rsidRDefault="008320E2" w:rsidP="008320E2">
      <w:pPr>
        <w:tabs>
          <w:tab w:val="left" w:pos="3680"/>
        </w:tabs>
        <w:spacing w:after="0" w:line="240" w:lineRule="auto"/>
        <w:ind w:firstLine="709"/>
        <w:rPr>
          <w:rFonts w:ascii="Times New Roman" w:eastAsia="Times New Roman" w:hAnsi="Times New Roman" w:cs="Times New Roman"/>
          <w:kern w:val="2"/>
          <w:sz w:val="28"/>
          <w:szCs w:val="28"/>
        </w:rPr>
      </w:pPr>
      <w:r w:rsidRPr="00E836AE">
        <w:rPr>
          <w:rFonts w:ascii="Times New Roman" w:eastAsia="Times New Roman" w:hAnsi="Times New Roman" w:cs="Times New Roman"/>
          <w:kern w:val="2"/>
          <w:sz w:val="28"/>
          <w:szCs w:val="28"/>
        </w:rPr>
        <w:t xml:space="preserve">Наибольшую долю в расходах бюджета  района  за 2020 год занимают затраты на образование – 51%, общегосударственные вопросы – 17%, культуру – 12%, национальную экономику - 14%, ЖКХ – 5%. </w:t>
      </w:r>
    </w:p>
    <w:p w:rsidR="008320E2" w:rsidRPr="00E836AE" w:rsidRDefault="008320E2" w:rsidP="008320E2">
      <w:pPr>
        <w:spacing w:after="0" w:line="240" w:lineRule="auto"/>
        <w:ind w:firstLine="264"/>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Объем муниципального долга на 1 января 2021 года составляет 15 480 тыс. руб., из них: 9,5 млн. руб. – коммерческие кредиты, 6,0 млн. руб. – бюджетные кредиты. За 2020 год было погашено бюджетных кредитов в объеме 1,1 млн. руб. Долговая нагрузка на бюджет муниципального района составила 37%.</w:t>
      </w:r>
    </w:p>
    <w:p w:rsidR="008320E2" w:rsidRPr="00E836AE" w:rsidRDefault="008320E2" w:rsidP="008320E2">
      <w:pPr>
        <w:spacing w:line="240" w:lineRule="auto"/>
        <w:ind w:firstLine="264"/>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ab/>
        <w:t>Кредиторская задолженность муниципального района по состоянию на 1 января 2021 года составляет 11,7 млн. руб., за 2020 год произошло ее снижение на 9% (</w:t>
      </w:r>
      <w:r w:rsidRPr="00E836AE">
        <w:rPr>
          <w:rFonts w:ascii="Times New Roman" w:eastAsia="Times New Roman" w:hAnsi="Times New Roman" w:cs="Times New Roman"/>
          <w:i/>
          <w:sz w:val="24"/>
          <w:szCs w:val="24"/>
        </w:rPr>
        <w:t>на 1,2 млн. руб.</w:t>
      </w:r>
      <w:r w:rsidRPr="00E836AE">
        <w:rPr>
          <w:rFonts w:ascii="Times New Roman" w:eastAsia="Times New Roman" w:hAnsi="Times New Roman" w:cs="Times New Roman"/>
          <w:i/>
          <w:sz w:val="28"/>
          <w:szCs w:val="28"/>
        </w:rPr>
        <w:t xml:space="preserve">). </w:t>
      </w:r>
      <w:r w:rsidRPr="00E836AE">
        <w:rPr>
          <w:rFonts w:ascii="Times New Roman" w:eastAsia="Times New Roman" w:hAnsi="Times New Roman" w:cs="Times New Roman"/>
          <w:sz w:val="28"/>
          <w:szCs w:val="28"/>
        </w:rPr>
        <w:t xml:space="preserve">Задолженности по страховым платежам во внебюджетные фонды по всем учреждениям муниципального района не имеется. </w:t>
      </w:r>
    </w:p>
    <w:p w:rsidR="008320E2" w:rsidRPr="00E836AE" w:rsidRDefault="008320E2" w:rsidP="008320E2">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lastRenderedPageBreak/>
        <w:tab/>
        <w:t xml:space="preserve"> Одним из главных приоритетов деятельности Администрации района является создание </w:t>
      </w:r>
      <w:r w:rsidRPr="00E836AE">
        <w:rPr>
          <w:rFonts w:ascii="Times New Roman" w:hAnsi="Times New Roman" w:cs="Times New Roman"/>
          <w:b/>
          <w:sz w:val="28"/>
          <w:szCs w:val="28"/>
        </w:rPr>
        <w:t>комфортных условий для проживания</w:t>
      </w:r>
      <w:r w:rsidRPr="00E836AE">
        <w:rPr>
          <w:rFonts w:ascii="Times New Roman" w:hAnsi="Times New Roman" w:cs="Times New Roman"/>
          <w:sz w:val="28"/>
          <w:szCs w:val="28"/>
        </w:rPr>
        <w:t xml:space="preserve"> населения, а это в первую очередь улучшение жилищных условий и предоставление коммунальных услуг хорошего качества.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В 2020 году с уведомлением об окончании строительства объектов ИЖС обратились 13 застройщиков. Общая площадь построенного жилья – 1784,7 кв.м., что составляет 101% от целевого показателя 1766 кв.м.</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Данные жилые дома построены преимущественно на территории Дмитриевского с/</w:t>
      </w:r>
      <w:proofErr w:type="spellStart"/>
      <w:proofErr w:type="gramStart"/>
      <w:r w:rsidRPr="00E836AE">
        <w:rPr>
          <w:rFonts w:ascii="Times New Roman" w:hAnsi="Times New Roman" w:cs="Times New Roman"/>
          <w:sz w:val="28"/>
          <w:szCs w:val="28"/>
        </w:rPr>
        <w:t>п</w:t>
      </w:r>
      <w:proofErr w:type="spellEnd"/>
      <w:proofErr w:type="gramEnd"/>
      <w:r w:rsidRPr="00E836AE">
        <w:rPr>
          <w:rFonts w:ascii="Times New Roman" w:hAnsi="Times New Roman" w:cs="Times New Roman"/>
          <w:sz w:val="28"/>
          <w:szCs w:val="28"/>
        </w:rPr>
        <w:t xml:space="preserve"> – 10, 2 в Ореховском с/</w:t>
      </w:r>
      <w:proofErr w:type="spellStart"/>
      <w:r w:rsidRPr="00E836AE">
        <w:rPr>
          <w:rFonts w:ascii="Times New Roman" w:hAnsi="Times New Roman" w:cs="Times New Roman"/>
          <w:sz w:val="28"/>
          <w:szCs w:val="28"/>
        </w:rPr>
        <w:t>п</w:t>
      </w:r>
      <w:proofErr w:type="spellEnd"/>
      <w:r w:rsidRPr="00E836AE">
        <w:rPr>
          <w:rFonts w:ascii="Times New Roman" w:hAnsi="Times New Roman" w:cs="Times New Roman"/>
          <w:sz w:val="28"/>
          <w:szCs w:val="28"/>
        </w:rPr>
        <w:t xml:space="preserve">, 1 в </w:t>
      </w:r>
      <w:proofErr w:type="spellStart"/>
      <w:r w:rsidRPr="00E836AE">
        <w:rPr>
          <w:rFonts w:ascii="Times New Roman" w:hAnsi="Times New Roman" w:cs="Times New Roman"/>
          <w:sz w:val="28"/>
          <w:szCs w:val="28"/>
        </w:rPr>
        <w:t>Степановском</w:t>
      </w:r>
      <w:proofErr w:type="spellEnd"/>
      <w:r w:rsidRPr="00E836AE">
        <w:rPr>
          <w:rFonts w:ascii="Times New Roman" w:hAnsi="Times New Roman" w:cs="Times New Roman"/>
          <w:sz w:val="28"/>
          <w:szCs w:val="28"/>
        </w:rPr>
        <w:t xml:space="preserve"> с/п. В настоящее время объекты ИЖС, построенные в текущем году, поставлены на кадастровый учет. </w:t>
      </w:r>
    </w:p>
    <w:p w:rsidR="008320E2" w:rsidRPr="00E836AE" w:rsidRDefault="008320E2" w:rsidP="008320E2">
      <w:pPr>
        <w:spacing w:after="0"/>
        <w:ind w:firstLine="360"/>
        <w:jc w:val="both"/>
        <w:rPr>
          <w:rFonts w:ascii="Times New Roman" w:hAnsi="Times New Roman" w:cs="Times New Roman"/>
          <w:i/>
          <w:sz w:val="28"/>
          <w:szCs w:val="28"/>
        </w:rPr>
      </w:pPr>
      <w:r w:rsidRPr="00E836AE">
        <w:rPr>
          <w:rFonts w:ascii="Times New Roman" w:hAnsi="Times New Roman" w:cs="Times New Roman"/>
          <w:sz w:val="28"/>
          <w:szCs w:val="28"/>
        </w:rPr>
        <w:t xml:space="preserve">Если сравнивать с показателями жилищного строительства за прошлые годы, то в 2019 году общая площадь построенного жилья составила 1931,9 кв.м. (107 % от плана – 1800 кв.м.), в 2018 – 1651,5 кв.м., (110,1 % от плана – 1500 кв.м.). </w:t>
      </w:r>
    </w:p>
    <w:p w:rsidR="008320E2" w:rsidRPr="00E836AE" w:rsidRDefault="008320E2" w:rsidP="008320E2">
      <w:pPr>
        <w:spacing w:after="0" w:line="240" w:lineRule="auto"/>
        <w:ind w:firstLine="851"/>
        <w:jc w:val="both"/>
        <w:rPr>
          <w:rFonts w:ascii="Times New Roman" w:hAnsi="Times New Roman" w:cs="Times New Roman"/>
          <w:sz w:val="28"/>
          <w:szCs w:val="28"/>
        </w:rPr>
      </w:pPr>
      <w:r w:rsidRPr="00E836AE">
        <w:rPr>
          <w:rFonts w:ascii="Times New Roman" w:hAnsi="Times New Roman" w:cs="Times New Roman"/>
          <w:sz w:val="28"/>
          <w:szCs w:val="28"/>
        </w:rPr>
        <w:t xml:space="preserve">Кроме этого, </w:t>
      </w:r>
      <w:r w:rsidR="00346973" w:rsidRPr="00E836AE">
        <w:rPr>
          <w:rFonts w:ascii="Times New Roman" w:hAnsi="Times New Roman" w:cs="Times New Roman"/>
          <w:sz w:val="28"/>
          <w:szCs w:val="28"/>
        </w:rPr>
        <w:t xml:space="preserve">в </w:t>
      </w:r>
      <w:r w:rsidRPr="00E836AE">
        <w:rPr>
          <w:rFonts w:ascii="Times New Roman" w:hAnsi="Times New Roman" w:cs="Times New Roman"/>
          <w:sz w:val="28"/>
          <w:szCs w:val="28"/>
        </w:rPr>
        <w:t>2020 году были введены в эксплуатацию три объекта одного из перспективных предприятий муниципального район</w:t>
      </w:r>
      <w:proofErr w:type="gramStart"/>
      <w:r w:rsidRPr="00E836AE">
        <w:rPr>
          <w:rFonts w:ascii="Times New Roman" w:hAnsi="Times New Roman" w:cs="Times New Roman"/>
          <w:sz w:val="28"/>
          <w:szCs w:val="28"/>
        </w:rPr>
        <w:t>а ООО</w:t>
      </w:r>
      <w:proofErr w:type="gramEnd"/>
      <w:r w:rsidRPr="00E836AE">
        <w:rPr>
          <w:rFonts w:ascii="Times New Roman" w:hAnsi="Times New Roman" w:cs="Times New Roman"/>
          <w:sz w:val="28"/>
          <w:szCs w:val="28"/>
        </w:rPr>
        <w:t xml:space="preserve"> «ГК-ФОРЕСТ»: это цех лесопиления общей площадью 999,6 кв.м., цех деревообработки общей площадью 962,1 кв.м. и административно-бытовое здание площадью 802,4 кв.м.</w:t>
      </w:r>
    </w:p>
    <w:p w:rsidR="008320E2" w:rsidRPr="00E836AE" w:rsidRDefault="008320E2" w:rsidP="008320E2">
      <w:pPr>
        <w:spacing w:after="0" w:line="240" w:lineRule="auto"/>
        <w:ind w:firstLine="851"/>
        <w:jc w:val="both"/>
        <w:rPr>
          <w:rFonts w:ascii="Times New Roman" w:hAnsi="Times New Roman" w:cs="Times New Roman"/>
          <w:sz w:val="28"/>
          <w:szCs w:val="28"/>
        </w:rPr>
      </w:pPr>
      <w:r w:rsidRPr="00E836AE">
        <w:rPr>
          <w:rFonts w:ascii="Times New Roman" w:hAnsi="Times New Roman" w:cs="Times New Roman"/>
          <w:sz w:val="28"/>
          <w:szCs w:val="28"/>
        </w:rPr>
        <w:t xml:space="preserve">В прошедшем году  была продолжена работа по ремонту и содержанию объектов </w:t>
      </w:r>
      <w:r w:rsidRPr="00E836AE">
        <w:rPr>
          <w:rFonts w:ascii="Times New Roman" w:hAnsi="Times New Roman" w:cs="Times New Roman"/>
          <w:b/>
          <w:sz w:val="28"/>
          <w:szCs w:val="28"/>
        </w:rPr>
        <w:t>дорожного хозяйства</w:t>
      </w:r>
      <w:r w:rsidRPr="00E836AE">
        <w:rPr>
          <w:rFonts w:ascii="Times New Roman" w:hAnsi="Times New Roman" w:cs="Times New Roman"/>
          <w:sz w:val="28"/>
          <w:szCs w:val="28"/>
        </w:rPr>
        <w:t>.</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 рамках </w:t>
      </w:r>
      <w:r w:rsidRPr="00E836AE">
        <w:rPr>
          <w:rFonts w:ascii="Times New Roman" w:hAnsi="Times New Roman" w:cs="Times New Roman"/>
          <w:b/>
          <w:sz w:val="28"/>
          <w:szCs w:val="28"/>
        </w:rPr>
        <w:t>государственной программы Костромской области "Развитие транспортной системы Костромской области"</w:t>
      </w:r>
      <w:r w:rsidRPr="00E836AE">
        <w:rPr>
          <w:rFonts w:ascii="Times New Roman" w:hAnsi="Times New Roman" w:cs="Times New Roman"/>
          <w:sz w:val="28"/>
          <w:szCs w:val="28"/>
        </w:rPr>
        <w:t xml:space="preserve"> в 2020 году Галичскому муниципальному району было выделено почти 15 млн</w:t>
      </w:r>
      <w:proofErr w:type="gramStart"/>
      <w:r w:rsidRPr="00E836AE">
        <w:rPr>
          <w:rFonts w:ascii="Times New Roman" w:hAnsi="Times New Roman" w:cs="Times New Roman"/>
          <w:sz w:val="28"/>
          <w:szCs w:val="28"/>
        </w:rPr>
        <w:t>.р</w:t>
      </w:r>
      <w:proofErr w:type="gramEnd"/>
      <w:r w:rsidRPr="00E836AE">
        <w:rPr>
          <w:rFonts w:ascii="Times New Roman" w:hAnsi="Times New Roman" w:cs="Times New Roman"/>
          <w:sz w:val="28"/>
          <w:szCs w:val="28"/>
        </w:rPr>
        <w:t xml:space="preserve">уб. из областного дорожного фонда на ремонт дорог местного значения, что практически в три раза больше в сравнении с 2019 годом .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Были отремонтированы участки таких автомобильных дорог Галичского муниципального района как: "</w:t>
      </w:r>
      <w:proofErr w:type="spellStart"/>
      <w:r w:rsidRPr="00E836AE">
        <w:rPr>
          <w:rFonts w:ascii="Times New Roman" w:hAnsi="Times New Roman" w:cs="Times New Roman"/>
          <w:sz w:val="28"/>
          <w:szCs w:val="28"/>
        </w:rPr>
        <w:t>Березовец-Ладыгино-Орехово</w:t>
      </w:r>
      <w:proofErr w:type="spellEnd"/>
      <w:r w:rsidRPr="00E836AE">
        <w:rPr>
          <w:rFonts w:ascii="Times New Roman" w:hAnsi="Times New Roman" w:cs="Times New Roman"/>
          <w:sz w:val="28"/>
          <w:szCs w:val="28"/>
        </w:rPr>
        <w:t xml:space="preserve">", "Подъезд к д. </w:t>
      </w:r>
      <w:proofErr w:type="spellStart"/>
      <w:r w:rsidRPr="00E836AE">
        <w:rPr>
          <w:rFonts w:ascii="Times New Roman" w:hAnsi="Times New Roman" w:cs="Times New Roman"/>
          <w:sz w:val="28"/>
          <w:szCs w:val="28"/>
        </w:rPr>
        <w:t>Иваньково</w:t>
      </w:r>
      <w:proofErr w:type="spellEnd"/>
      <w:r w:rsidRPr="00E836AE">
        <w:rPr>
          <w:rFonts w:ascii="Times New Roman" w:hAnsi="Times New Roman" w:cs="Times New Roman"/>
          <w:sz w:val="28"/>
          <w:szCs w:val="28"/>
        </w:rPr>
        <w:t xml:space="preserve"> (участок </w:t>
      </w:r>
      <w:proofErr w:type="spellStart"/>
      <w:r w:rsidRPr="00E836AE">
        <w:rPr>
          <w:rFonts w:ascii="Times New Roman" w:hAnsi="Times New Roman" w:cs="Times New Roman"/>
          <w:sz w:val="28"/>
          <w:szCs w:val="28"/>
        </w:rPr>
        <w:t>Пронино-Иваньково</w:t>
      </w:r>
      <w:proofErr w:type="spellEnd"/>
      <w:r w:rsidRPr="00E836AE">
        <w:rPr>
          <w:rFonts w:ascii="Times New Roman" w:hAnsi="Times New Roman" w:cs="Times New Roman"/>
          <w:sz w:val="28"/>
          <w:szCs w:val="28"/>
        </w:rPr>
        <w:t xml:space="preserve">)", "д. </w:t>
      </w:r>
      <w:proofErr w:type="spellStart"/>
      <w:r w:rsidRPr="00E836AE">
        <w:rPr>
          <w:rFonts w:ascii="Times New Roman" w:hAnsi="Times New Roman" w:cs="Times New Roman"/>
          <w:sz w:val="28"/>
          <w:szCs w:val="28"/>
        </w:rPr>
        <w:t>Толтуново</w:t>
      </w:r>
      <w:proofErr w:type="spellEnd"/>
      <w:r w:rsidRPr="00E836AE">
        <w:rPr>
          <w:rFonts w:ascii="Times New Roman" w:hAnsi="Times New Roman" w:cs="Times New Roman"/>
          <w:sz w:val="28"/>
          <w:szCs w:val="28"/>
        </w:rPr>
        <w:t xml:space="preserve"> - д. Быки". Общая протяженность отремонтированных участков дорог составила 2,52 км на сумму 2 299,6 тыс. рублей (в том числе: 2 056,1 тыс. рублей – областной бюджет; 243,5 </w:t>
      </w:r>
      <w:proofErr w:type="spellStart"/>
      <w:proofErr w:type="gramStart"/>
      <w:r w:rsidRPr="00E836AE">
        <w:rPr>
          <w:rFonts w:ascii="Times New Roman" w:hAnsi="Times New Roman" w:cs="Times New Roman"/>
          <w:sz w:val="28"/>
          <w:szCs w:val="28"/>
        </w:rPr>
        <w:t>тыс</w:t>
      </w:r>
      <w:proofErr w:type="spellEnd"/>
      <w:proofErr w:type="gramEnd"/>
      <w:r w:rsidRPr="00E836AE">
        <w:rPr>
          <w:rFonts w:ascii="Times New Roman" w:hAnsi="Times New Roman" w:cs="Times New Roman"/>
          <w:sz w:val="28"/>
          <w:szCs w:val="28"/>
        </w:rPr>
        <w:t xml:space="preserve"> рублей – бюджет муниципального района). </w:t>
      </w:r>
    </w:p>
    <w:p w:rsidR="008320E2" w:rsidRPr="00E836AE" w:rsidRDefault="00346973" w:rsidP="008320E2">
      <w:pPr>
        <w:spacing w:after="0"/>
        <w:ind w:firstLine="360"/>
        <w:jc w:val="both"/>
        <w:rPr>
          <w:rFonts w:ascii="Times New Roman" w:hAnsi="Times New Roman" w:cs="Times New Roman"/>
          <w:sz w:val="28"/>
          <w:szCs w:val="28"/>
        </w:rPr>
      </w:pPr>
      <w:proofErr w:type="gramStart"/>
      <w:r w:rsidRPr="00E836AE">
        <w:rPr>
          <w:rFonts w:ascii="Times New Roman" w:hAnsi="Times New Roman" w:cs="Times New Roman"/>
          <w:sz w:val="28"/>
          <w:szCs w:val="28"/>
        </w:rPr>
        <w:t xml:space="preserve">Были отремонтированы </w:t>
      </w:r>
      <w:r w:rsidR="008320E2" w:rsidRPr="00E836AE">
        <w:rPr>
          <w:rFonts w:ascii="Times New Roman" w:hAnsi="Times New Roman" w:cs="Times New Roman"/>
          <w:sz w:val="28"/>
          <w:szCs w:val="28"/>
        </w:rPr>
        <w:t xml:space="preserve">участки улиц внутри следующих населенных пунктов: с. </w:t>
      </w:r>
      <w:proofErr w:type="spellStart"/>
      <w:r w:rsidR="008320E2" w:rsidRPr="00E836AE">
        <w:rPr>
          <w:rFonts w:ascii="Times New Roman" w:hAnsi="Times New Roman" w:cs="Times New Roman"/>
          <w:sz w:val="28"/>
          <w:szCs w:val="28"/>
        </w:rPr>
        <w:t>Олешь</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Лопарево</w:t>
      </w:r>
      <w:proofErr w:type="spellEnd"/>
      <w:r w:rsidR="008320E2" w:rsidRPr="00E836AE">
        <w:rPr>
          <w:rFonts w:ascii="Times New Roman" w:hAnsi="Times New Roman" w:cs="Times New Roman"/>
          <w:sz w:val="28"/>
          <w:szCs w:val="28"/>
        </w:rPr>
        <w:t xml:space="preserve">, с. </w:t>
      </w:r>
      <w:proofErr w:type="spellStart"/>
      <w:r w:rsidR="008320E2" w:rsidRPr="00E836AE">
        <w:rPr>
          <w:rFonts w:ascii="Times New Roman" w:hAnsi="Times New Roman" w:cs="Times New Roman"/>
          <w:sz w:val="28"/>
          <w:szCs w:val="28"/>
        </w:rPr>
        <w:t>Березовец</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Вёкса</w:t>
      </w:r>
      <w:proofErr w:type="spellEnd"/>
      <w:r w:rsidR="008320E2" w:rsidRPr="00E836AE">
        <w:rPr>
          <w:rFonts w:ascii="Times New Roman" w:hAnsi="Times New Roman" w:cs="Times New Roman"/>
          <w:sz w:val="28"/>
          <w:szCs w:val="28"/>
        </w:rPr>
        <w:t xml:space="preserve">, д. </w:t>
      </w:r>
      <w:proofErr w:type="spellStart"/>
      <w:r w:rsidR="008320E2" w:rsidRPr="00E836AE">
        <w:rPr>
          <w:rFonts w:ascii="Times New Roman" w:hAnsi="Times New Roman" w:cs="Times New Roman"/>
          <w:sz w:val="28"/>
          <w:szCs w:val="28"/>
        </w:rPr>
        <w:t>Фоминское</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Курьяново</w:t>
      </w:r>
      <w:proofErr w:type="spellEnd"/>
      <w:r w:rsidR="008320E2" w:rsidRPr="00E836AE">
        <w:rPr>
          <w:rFonts w:ascii="Times New Roman" w:hAnsi="Times New Roman" w:cs="Times New Roman"/>
          <w:sz w:val="28"/>
          <w:szCs w:val="28"/>
        </w:rPr>
        <w:t>, д. Степаново, с. Орехово.</w:t>
      </w:r>
      <w:proofErr w:type="gramEnd"/>
      <w:r w:rsidR="008320E2" w:rsidRPr="00E836AE">
        <w:rPr>
          <w:rFonts w:ascii="Times New Roman" w:hAnsi="Times New Roman" w:cs="Times New Roman"/>
          <w:sz w:val="28"/>
          <w:szCs w:val="28"/>
        </w:rPr>
        <w:t xml:space="preserve"> Общая протяженность отремонтированных участков улиц составила 4,35 км на сумму 4 648,8 тыс. </w:t>
      </w:r>
      <w:proofErr w:type="spellStart"/>
      <w:r w:rsidR="008320E2" w:rsidRPr="00E836AE">
        <w:rPr>
          <w:rFonts w:ascii="Times New Roman" w:hAnsi="Times New Roman" w:cs="Times New Roman"/>
          <w:sz w:val="28"/>
          <w:szCs w:val="28"/>
        </w:rPr>
        <w:t>руб</w:t>
      </w:r>
      <w:proofErr w:type="spellEnd"/>
      <w:r w:rsidR="008320E2" w:rsidRPr="00E836AE">
        <w:rPr>
          <w:rFonts w:ascii="Times New Roman" w:hAnsi="Times New Roman" w:cs="Times New Roman"/>
          <w:sz w:val="28"/>
          <w:szCs w:val="28"/>
        </w:rPr>
        <w:t xml:space="preserve"> (в том числе: 4 358,3 тыс. рублей – областной бюджет; 290,5 тыс. </w:t>
      </w:r>
      <w:proofErr w:type="spellStart"/>
      <w:r w:rsidR="008320E2" w:rsidRPr="00E836AE">
        <w:rPr>
          <w:rFonts w:ascii="Times New Roman" w:hAnsi="Times New Roman" w:cs="Times New Roman"/>
          <w:sz w:val="28"/>
          <w:szCs w:val="28"/>
        </w:rPr>
        <w:t>руб</w:t>
      </w:r>
      <w:proofErr w:type="spellEnd"/>
      <w:r w:rsidR="008320E2" w:rsidRPr="00E836AE">
        <w:rPr>
          <w:rFonts w:ascii="Times New Roman" w:hAnsi="Times New Roman" w:cs="Times New Roman"/>
          <w:sz w:val="28"/>
          <w:szCs w:val="28"/>
        </w:rPr>
        <w:t xml:space="preserve"> – местные бюджеты сельских поселений).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lastRenderedPageBreak/>
        <w:t xml:space="preserve">Также был выполнен комплекс работ по ремонту моста через р. </w:t>
      </w:r>
      <w:proofErr w:type="spellStart"/>
      <w:r w:rsidRPr="00E836AE">
        <w:rPr>
          <w:rFonts w:ascii="Times New Roman" w:hAnsi="Times New Roman" w:cs="Times New Roman"/>
          <w:sz w:val="28"/>
          <w:szCs w:val="28"/>
        </w:rPr>
        <w:t>Тёбза</w:t>
      </w:r>
      <w:proofErr w:type="spellEnd"/>
      <w:r w:rsidRPr="00E836AE">
        <w:rPr>
          <w:rFonts w:ascii="Times New Roman" w:hAnsi="Times New Roman" w:cs="Times New Roman"/>
          <w:sz w:val="28"/>
          <w:szCs w:val="28"/>
        </w:rPr>
        <w:t xml:space="preserve"> на автомобильной дороге «</w:t>
      </w:r>
      <w:proofErr w:type="spellStart"/>
      <w:proofErr w:type="gramStart"/>
      <w:r w:rsidRPr="00E836AE">
        <w:rPr>
          <w:rFonts w:ascii="Times New Roman" w:hAnsi="Times New Roman" w:cs="Times New Roman"/>
          <w:sz w:val="28"/>
          <w:szCs w:val="28"/>
        </w:rPr>
        <w:t>Россолово-Барское</w:t>
      </w:r>
      <w:proofErr w:type="spellEnd"/>
      <w:proofErr w:type="gramEnd"/>
      <w:r w:rsidRPr="00E836AE">
        <w:rPr>
          <w:rFonts w:ascii="Times New Roman" w:hAnsi="Times New Roman" w:cs="Times New Roman"/>
          <w:sz w:val="28"/>
          <w:szCs w:val="28"/>
        </w:rPr>
        <w:t xml:space="preserve"> (участок </w:t>
      </w:r>
      <w:proofErr w:type="spellStart"/>
      <w:r w:rsidRPr="00E836AE">
        <w:rPr>
          <w:rFonts w:ascii="Times New Roman" w:hAnsi="Times New Roman" w:cs="Times New Roman"/>
          <w:sz w:val="28"/>
          <w:szCs w:val="28"/>
        </w:rPr>
        <w:t>Костома-Барское</w:t>
      </w:r>
      <w:proofErr w:type="spellEnd"/>
      <w:r w:rsidRPr="00E836AE">
        <w:rPr>
          <w:rFonts w:ascii="Times New Roman" w:hAnsi="Times New Roman" w:cs="Times New Roman"/>
          <w:sz w:val="28"/>
          <w:szCs w:val="28"/>
        </w:rPr>
        <w:t xml:space="preserve">)». Стоимость всех работ составила 9 003,9 тыс. рублей (в том числе: 8 553,7 тыс. рублей – областной бюджет; 450,2 </w:t>
      </w:r>
      <w:proofErr w:type="spellStart"/>
      <w:proofErr w:type="gramStart"/>
      <w:r w:rsidRPr="00E836AE">
        <w:rPr>
          <w:rFonts w:ascii="Times New Roman" w:hAnsi="Times New Roman" w:cs="Times New Roman"/>
          <w:sz w:val="28"/>
          <w:szCs w:val="28"/>
        </w:rPr>
        <w:t>тыс</w:t>
      </w:r>
      <w:proofErr w:type="spellEnd"/>
      <w:proofErr w:type="gramEnd"/>
      <w:r w:rsidRPr="00E836AE">
        <w:rPr>
          <w:rFonts w:ascii="Times New Roman" w:hAnsi="Times New Roman" w:cs="Times New Roman"/>
          <w:sz w:val="28"/>
          <w:szCs w:val="28"/>
        </w:rPr>
        <w:t xml:space="preserve"> рублей – бюджет муниципального района). </w:t>
      </w:r>
    </w:p>
    <w:p w:rsidR="008320E2" w:rsidRPr="00E836AE" w:rsidRDefault="008320E2" w:rsidP="008320E2">
      <w:pPr>
        <w:spacing w:after="0"/>
        <w:ind w:firstLine="360"/>
        <w:jc w:val="both"/>
        <w:rPr>
          <w:rFonts w:ascii="Times New Roman" w:hAnsi="Times New Roman" w:cs="Times New Roman"/>
          <w:b/>
          <w:i/>
          <w:sz w:val="28"/>
          <w:szCs w:val="28"/>
        </w:rPr>
      </w:pPr>
      <w:r w:rsidRPr="00E836AE">
        <w:rPr>
          <w:rFonts w:ascii="Times New Roman" w:hAnsi="Times New Roman" w:cs="Times New Roman"/>
          <w:sz w:val="28"/>
          <w:szCs w:val="28"/>
        </w:rPr>
        <w:t xml:space="preserve">В рамках конкурсного отбора Костромской области, основанного </w:t>
      </w:r>
      <w:r w:rsidRPr="00E836AE">
        <w:rPr>
          <w:rFonts w:ascii="Times New Roman" w:hAnsi="Times New Roman" w:cs="Times New Roman"/>
          <w:b/>
          <w:sz w:val="28"/>
          <w:szCs w:val="28"/>
        </w:rPr>
        <w:t>на общественных инициативах в номинации «Дорожная деятельность»</w:t>
      </w:r>
      <w:r w:rsidRPr="00E836AE">
        <w:rPr>
          <w:rFonts w:ascii="Times New Roman" w:hAnsi="Times New Roman" w:cs="Times New Roman"/>
          <w:sz w:val="28"/>
          <w:szCs w:val="28"/>
        </w:rPr>
        <w:t xml:space="preserve"> </w:t>
      </w:r>
      <w:proofErr w:type="spellStart"/>
      <w:r w:rsidRPr="00E836AE">
        <w:rPr>
          <w:rFonts w:ascii="Times New Roman" w:hAnsi="Times New Roman" w:cs="Times New Roman"/>
          <w:sz w:val="28"/>
          <w:szCs w:val="28"/>
        </w:rPr>
        <w:t>Ореховскому</w:t>
      </w:r>
      <w:proofErr w:type="spellEnd"/>
      <w:r w:rsidRPr="00E836AE">
        <w:rPr>
          <w:rFonts w:ascii="Times New Roman" w:hAnsi="Times New Roman" w:cs="Times New Roman"/>
          <w:sz w:val="28"/>
          <w:szCs w:val="28"/>
        </w:rPr>
        <w:t xml:space="preserve"> сельскому поселению Галичского муниципального района была предоставлена субсидия  из областного дорожного фонда. На средства данной субсидии было отремонтировано 2832 м2 асфальтобетонного покрытия на ул. Советская в с. Орехово на общую сумму 1 870,5 </w:t>
      </w:r>
      <w:proofErr w:type="spellStart"/>
      <w:proofErr w:type="gramStart"/>
      <w:r w:rsidRPr="00E836AE">
        <w:rPr>
          <w:rFonts w:ascii="Times New Roman" w:hAnsi="Times New Roman" w:cs="Times New Roman"/>
          <w:sz w:val="28"/>
          <w:szCs w:val="28"/>
        </w:rPr>
        <w:t>тыс</w:t>
      </w:r>
      <w:proofErr w:type="spellEnd"/>
      <w:proofErr w:type="gramEnd"/>
      <w:r w:rsidRPr="00E836AE">
        <w:rPr>
          <w:rFonts w:ascii="Times New Roman" w:hAnsi="Times New Roman" w:cs="Times New Roman"/>
          <w:sz w:val="28"/>
          <w:szCs w:val="28"/>
        </w:rPr>
        <w:t xml:space="preserve"> рублей (в том числе: 938,5 тыс. руб. – областной бюджет, 932,0 тыс. руб. – бюджет сельского поселения).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color w:val="auto"/>
          <w:sz w:val="28"/>
          <w:szCs w:val="28"/>
        </w:rPr>
        <w:t xml:space="preserve">В рамках конкурсного отбора Костромской области, основанного </w:t>
      </w:r>
      <w:r w:rsidRPr="00E836AE">
        <w:rPr>
          <w:rFonts w:ascii="Times New Roman" w:hAnsi="Times New Roman" w:cs="Times New Roman"/>
          <w:color w:val="auto"/>
          <w:sz w:val="28"/>
          <w:szCs w:val="28"/>
        </w:rPr>
        <w:t xml:space="preserve">на общественных инициативах в номинации «Местные инициативы»  </w:t>
      </w:r>
      <w:r w:rsidRPr="00E836AE">
        <w:rPr>
          <w:rFonts w:ascii="Times New Roman" w:hAnsi="Times New Roman" w:cs="Times New Roman"/>
          <w:b w:val="0"/>
          <w:color w:val="auto"/>
          <w:sz w:val="28"/>
          <w:szCs w:val="28"/>
        </w:rPr>
        <w:t xml:space="preserve">было привлечено 2 851,2 </w:t>
      </w:r>
      <w:proofErr w:type="spellStart"/>
      <w:proofErr w:type="gramStart"/>
      <w:r w:rsidRPr="00E836AE">
        <w:rPr>
          <w:rFonts w:ascii="Times New Roman" w:hAnsi="Times New Roman" w:cs="Times New Roman"/>
          <w:b w:val="0"/>
          <w:color w:val="auto"/>
          <w:sz w:val="28"/>
          <w:szCs w:val="28"/>
        </w:rPr>
        <w:t>тыс</w:t>
      </w:r>
      <w:proofErr w:type="spellEnd"/>
      <w:proofErr w:type="gramEnd"/>
      <w:r w:rsidRPr="00E836AE">
        <w:rPr>
          <w:rFonts w:ascii="Times New Roman" w:hAnsi="Times New Roman" w:cs="Times New Roman"/>
          <w:b w:val="0"/>
          <w:color w:val="auto"/>
          <w:sz w:val="28"/>
          <w:szCs w:val="28"/>
        </w:rPr>
        <w:t xml:space="preserve"> рублей областного бюджета и 1 753,4 </w:t>
      </w:r>
      <w:proofErr w:type="spellStart"/>
      <w:r w:rsidRPr="00E836AE">
        <w:rPr>
          <w:rFonts w:ascii="Times New Roman" w:hAnsi="Times New Roman" w:cs="Times New Roman"/>
          <w:b w:val="0"/>
          <w:color w:val="auto"/>
          <w:sz w:val="28"/>
          <w:szCs w:val="28"/>
        </w:rPr>
        <w:t>тыс</w:t>
      </w:r>
      <w:proofErr w:type="spellEnd"/>
      <w:r w:rsidRPr="00E836AE">
        <w:rPr>
          <w:rFonts w:ascii="Times New Roman" w:hAnsi="Times New Roman" w:cs="Times New Roman"/>
          <w:b w:val="0"/>
          <w:color w:val="auto"/>
          <w:sz w:val="28"/>
          <w:szCs w:val="28"/>
        </w:rPr>
        <w:t xml:space="preserve"> рублей местных бюджетов. За счет чего были реализованы следующие проекты: </w:t>
      </w:r>
    </w:p>
    <w:p w:rsidR="008320E2" w:rsidRPr="00E836AE" w:rsidRDefault="002D3695" w:rsidP="008320E2">
      <w:pPr>
        <w:pStyle w:val="af1"/>
        <w:spacing w:after="0" w:line="276" w:lineRule="auto"/>
        <w:ind w:firstLine="360"/>
        <w:jc w:val="both"/>
        <w:rPr>
          <w:rFonts w:ascii="Times New Roman" w:hAnsi="Times New Roman" w:cs="Times New Roman"/>
          <w:b w:val="0"/>
          <w:color w:val="auto"/>
          <w:sz w:val="28"/>
          <w:szCs w:val="28"/>
        </w:rPr>
      </w:pPr>
      <w:r>
        <w:rPr>
          <w:rFonts w:ascii="Times New Roman" w:hAnsi="Times New Roman" w:cs="Times New Roman"/>
          <w:b w:val="0"/>
          <w:i/>
          <w:color w:val="auto"/>
          <w:sz w:val="28"/>
          <w:szCs w:val="28"/>
        </w:rPr>
        <w:t>.</w:t>
      </w:r>
      <w:r w:rsidR="008320E2" w:rsidRPr="00E836AE">
        <w:rPr>
          <w:rFonts w:ascii="Times New Roman" w:hAnsi="Times New Roman" w:cs="Times New Roman"/>
          <w:b w:val="0"/>
          <w:i/>
          <w:color w:val="auto"/>
          <w:sz w:val="28"/>
          <w:szCs w:val="28"/>
        </w:rPr>
        <w:t xml:space="preserve">- </w:t>
      </w:r>
      <w:r w:rsidR="008320E2" w:rsidRPr="00E836AE">
        <w:rPr>
          <w:rFonts w:ascii="Times New Roman" w:hAnsi="Times New Roman" w:cs="Times New Roman"/>
          <w:i/>
          <w:color w:val="auto"/>
          <w:sz w:val="28"/>
          <w:szCs w:val="28"/>
        </w:rPr>
        <w:t xml:space="preserve">Благоустройство стадиона </w:t>
      </w:r>
      <w:proofErr w:type="gramStart"/>
      <w:r w:rsidR="008320E2" w:rsidRPr="00E836AE">
        <w:rPr>
          <w:rFonts w:ascii="Times New Roman" w:hAnsi="Times New Roman" w:cs="Times New Roman"/>
          <w:i/>
          <w:color w:val="auto"/>
          <w:sz w:val="28"/>
          <w:szCs w:val="28"/>
        </w:rPr>
        <w:t>в</w:t>
      </w:r>
      <w:proofErr w:type="gramEnd"/>
      <w:r w:rsidR="008320E2" w:rsidRPr="00E836AE">
        <w:rPr>
          <w:rFonts w:ascii="Times New Roman" w:hAnsi="Times New Roman" w:cs="Times New Roman"/>
          <w:i/>
          <w:color w:val="auto"/>
          <w:sz w:val="28"/>
          <w:szCs w:val="28"/>
        </w:rPr>
        <w:t xml:space="preserve"> с. Орехово</w:t>
      </w:r>
      <w:r w:rsidR="008320E2" w:rsidRPr="00E836AE">
        <w:rPr>
          <w:rFonts w:ascii="Times New Roman" w:hAnsi="Times New Roman" w:cs="Times New Roman"/>
          <w:b w:val="0"/>
          <w:i/>
          <w:color w:val="auto"/>
          <w:sz w:val="28"/>
          <w:szCs w:val="28"/>
        </w:rPr>
        <w:t>.</w:t>
      </w:r>
      <w:r w:rsidR="008320E2" w:rsidRPr="00E836AE">
        <w:rPr>
          <w:rFonts w:ascii="Times New Roman" w:hAnsi="Times New Roman" w:cs="Times New Roman"/>
          <w:b w:val="0"/>
          <w:color w:val="auto"/>
          <w:sz w:val="28"/>
          <w:szCs w:val="28"/>
        </w:rPr>
        <w:t xml:space="preserve"> В рамках данного проекта было выполнено обустройство баскетбольной площадки с асфальтированием и ограждением, обустройство волейбольной площадки с отсыпкой песком, асфальтирование беговой дорожки, </w:t>
      </w:r>
      <w:proofErr w:type="spellStart"/>
      <w:r w:rsidR="008320E2" w:rsidRPr="00E836AE">
        <w:rPr>
          <w:rFonts w:ascii="Times New Roman" w:hAnsi="Times New Roman" w:cs="Times New Roman"/>
          <w:b w:val="0"/>
          <w:color w:val="auto"/>
          <w:sz w:val="28"/>
          <w:szCs w:val="28"/>
        </w:rPr>
        <w:t>грейдирование</w:t>
      </w:r>
      <w:proofErr w:type="spellEnd"/>
      <w:r w:rsidR="008320E2" w:rsidRPr="00E836AE">
        <w:rPr>
          <w:rFonts w:ascii="Times New Roman" w:hAnsi="Times New Roman" w:cs="Times New Roman"/>
          <w:b w:val="0"/>
          <w:color w:val="auto"/>
          <w:sz w:val="28"/>
          <w:szCs w:val="28"/>
        </w:rPr>
        <w:t xml:space="preserve"> футбольного поля и посев газонных трав, установка спортивного инвентаря (футбольные ворота, баскетбольные кольца, волейбольные стойки) а также установка лавочек и урн.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Ремонт канализационной сети в д. Степаново</w:t>
      </w:r>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данного проекта было заменено 365 погонных метров канализационной сети, установлено 16 новых железобетонных колодцев, оборудован выпуск сети.</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color w:val="auto"/>
          <w:sz w:val="28"/>
          <w:szCs w:val="28"/>
        </w:rPr>
        <w:t xml:space="preserve">- </w:t>
      </w:r>
      <w:r w:rsidRPr="00E836AE">
        <w:rPr>
          <w:rFonts w:ascii="Times New Roman" w:hAnsi="Times New Roman" w:cs="Times New Roman"/>
          <w:i/>
          <w:color w:val="auto"/>
          <w:sz w:val="28"/>
          <w:szCs w:val="28"/>
        </w:rPr>
        <w:t xml:space="preserve">Установка колодца в д. </w:t>
      </w:r>
      <w:proofErr w:type="spellStart"/>
      <w:r w:rsidRPr="00E836AE">
        <w:rPr>
          <w:rFonts w:ascii="Times New Roman" w:hAnsi="Times New Roman" w:cs="Times New Roman"/>
          <w:i/>
          <w:color w:val="auto"/>
          <w:sz w:val="28"/>
          <w:szCs w:val="28"/>
        </w:rPr>
        <w:t>Вахнецы</w:t>
      </w:r>
      <w:proofErr w:type="spellEnd"/>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данного проекта был установлен новый колодец для обеспечения жителей д. </w:t>
      </w:r>
      <w:proofErr w:type="spellStart"/>
      <w:r w:rsidRPr="00E836AE">
        <w:rPr>
          <w:rFonts w:ascii="Times New Roman" w:hAnsi="Times New Roman" w:cs="Times New Roman"/>
          <w:b w:val="0"/>
          <w:color w:val="auto"/>
          <w:sz w:val="28"/>
          <w:szCs w:val="28"/>
        </w:rPr>
        <w:t>Вахнецы</w:t>
      </w:r>
      <w:proofErr w:type="spellEnd"/>
      <w:r w:rsidRPr="00E836AE">
        <w:rPr>
          <w:rFonts w:ascii="Times New Roman" w:hAnsi="Times New Roman" w:cs="Times New Roman"/>
          <w:b w:val="0"/>
          <w:color w:val="auto"/>
          <w:sz w:val="28"/>
          <w:szCs w:val="28"/>
        </w:rPr>
        <w:t xml:space="preserve"> питьевой водой.</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 xml:space="preserve">Ремонт кровли МОУ </w:t>
      </w:r>
      <w:proofErr w:type="spellStart"/>
      <w:r w:rsidRPr="00E836AE">
        <w:rPr>
          <w:rFonts w:ascii="Times New Roman" w:hAnsi="Times New Roman" w:cs="Times New Roman"/>
          <w:i/>
          <w:color w:val="auto"/>
          <w:sz w:val="28"/>
          <w:szCs w:val="28"/>
        </w:rPr>
        <w:t>Красильниковской</w:t>
      </w:r>
      <w:proofErr w:type="spellEnd"/>
      <w:r w:rsidRPr="00E836AE">
        <w:rPr>
          <w:rFonts w:ascii="Times New Roman" w:hAnsi="Times New Roman" w:cs="Times New Roman"/>
          <w:i/>
          <w:color w:val="auto"/>
          <w:sz w:val="28"/>
          <w:szCs w:val="28"/>
        </w:rPr>
        <w:t xml:space="preserve"> ООШ.</w:t>
      </w:r>
      <w:r w:rsidRPr="00E836AE">
        <w:rPr>
          <w:rFonts w:ascii="Times New Roman" w:hAnsi="Times New Roman" w:cs="Times New Roman"/>
          <w:b w:val="0"/>
          <w:color w:val="auto"/>
          <w:sz w:val="28"/>
          <w:szCs w:val="28"/>
        </w:rPr>
        <w:t xml:space="preserve"> В рамках данного проекта был проведен комплекс работ по замене 800 м</w:t>
      </w:r>
      <w:proofErr w:type="gramStart"/>
      <w:r w:rsidRPr="00E836AE">
        <w:rPr>
          <w:rFonts w:ascii="Times New Roman" w:hAnsi="Times New Roman" w:cs="Times New Roman"/>
          <w:b w:val="0"/>
          <w:color w:val="auto"/>
          <w:sz w:val="28"/>
          <w:szCs w:val="28"/>
        </w:rPr>
        <w:t>2</w:t>
      </w:r>
      <w:proofErr w:type="gramEnd"/>
      <w:r w:rsidRPr="00E836AE">
        <w:rPr>
          <w:rFonts w:ascii="Times New Roman" w:hAnsi="Times New Roman" w:cs="Times New Roman"/>
          <w:b w:val="0"/>
          <w:color w:val="auto"/>
          <w:sz w:val="28"/>
          <w:szCs w:val="28"/>
        </w:rPr>
        <w:t xml:space="preserve"> кровельного покрытия на цветной </w:t>
      </w:r>
      <w:proofErr w:type="spellStart"/>
      <w:r w:rsidRPr="00E836AE">
        <w:rPr>
          <w:rFonts w:ascii="Times New Roman" w:hAnsi="Times New Roman" w:cs="Times New Roman"/>
          <w:b w:val="0"/>
          <w:color w:val="auto"/>
          <w:sz w:val="28"/>
          <w:szCs w:val="28"/>
        </w:rPr>
        <w:t>профнастил</w:t>
      </w:r>
      <w:proofErr w:type="spellEnd"/>
      <w:r w:rsidRPr="00E836AE">
        <w:rPr>
          <w:rFonts w:ascii="Times New Roman" w:hAnsi="Times New Roman" w:cs="Times New Roman"/>
          <w:b w:val="0"/>
          <w:color w:val="auto"/>
          <w:sz w:val="28"/>
          <w:szCs w:val="28"/>
        </w:rPr>
        <w:t xml:space="preserve">.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Благоустройство центральной части с. Орехово</w:t>
      </w:r>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данного проекта была выполнена планировка участка в центре с. Орехово с последующей отсыпкой песком, асфальтирование пешеходных дорожек, установка летней сцены, установка лавочек и урн.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i/>
          <w:color w:val="auto"/>
          <w:sz w:val="28"/>
          <w:szCs w:val="28"/>
        </w:rPr>
        <w:lastRenderedPageBreak/>
        <w:t xml:space="preserve">- </w:t>
      </w:r>
      <w:r w:rsidRPr="00E836AE">
        <w:rPr>
          <w:rFonts w:ascii="Times New Roman" w:hAnsi="Times New Roman" w:cs="Times New Roman"/>
          <w:i/>
          <w:color w:val="auto"/>
          <w:sz w:val="28"/>
          <w:szCs w:val="28"/>
        </w:rPr>
        <w:t xml:space="preserve">Ремонты обелисков – Славы воинам – землякам павшим в годы ВОВ </w:t>
      </w:r>
      <w:proofErr w:type="spellStart"/>
      <w:r w:rsidRPr="00E836AE">
        <w:rPr>
          <w:rFonts w:ascii="Times New Roman" w:hAnsi="Times New Roman" w:cs="Times New Roman"/>
          <w:i/>
          <w:color w:val="auto"/>
          <w:sz w:val="28"/>
          <w:szCs w:val="28"/>
        </w:rPr>
        <w:t>с</w:t>
      </w:r>
      <w:proofErr w:type="gramStart"/>
      <w:r w:rsidRPr="00E836AE">
        <w:rPr>
          <w:rFonts w:ascii="Times New Roman" w:hAnsi="Times New Roman" w:cs="Times New Roman"/>
          <w:i/>
          <w:color w:val="auto"/>
          <w:sz w:val="28"/>
          <w:szCs w:val="28"/>
        </w:rPr>
        <w:t>.Т</w:t>
      </w:r>
      <w:proofErr w:type="gramEnd"/>
      <w:r w:rsidRPr="00E836AE">
        <w:rPr>
          <w:rFonts w:ascii="Times New Roman" w:hAnsi="Times New Roman" w:cs="Times New Roman"/>
          <w:i/>
          <w:color w:val="auto"/>
          <w:sz w:val="28"/>
          <w:szCs w:val="28"/>
        </w:rPr>
        <w:t>уровское</w:t>
      </w:r>
      <w:proofErr w:type="spellEnd"/>
      <w:r w:rsidRPr="00E836AE">
        <w:rPr>
          <w:rFonts w:ascii="Times New Roman" w:hAnsi="Times New Roman" w:cs="Times New Roman"/>
          <w:i/>
          <w:color w:val="auto"/>
          <w:sz w:val="28"/>
          <w:szCs w:val="28"/>
        </w:rPr>
        <w:t xml:space="preserve">  и д. </w:t>
      </w:r>
      <w:proofErr w:type="spellStart"/>
      <w:r w:rsidRPr="00E836AE">
        <w:rPr>
          <w:rFonts w:ascii="Times New Roman" w:hAnsi="Times New Roman" w:cs="Times New Roman"/>
          <w:i/>
          <w:color w:val="auto"/>
          <w:sz w:val="28"/>
          <w:szCs w:val="28"/>
        </w:rPr>
        <w:t>Толтуново</w:t>
      </w:r>
      <w:proofErr w:type="spellEnd"/>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данных проектов был произведен косметический ремонт памятников в с. </w:t>
      </w:r>
      <w:proofErr w:type="spellStart"/>
      <w:r w:rsidRPr="00E836AE">
        <w:rPr>
          <w:rFonts w:ascii="Times New Roman" w:hAnsi="Times New Roman" w:cs="Times New Roman"/>
          <w:b w:val="0"/>
          <w:color w:val="auto"/>
          <w:sz w:val="28"/>
          <w:szCs w:val="28"/>
        </w:rPr>
        <w:t>Туровское</w:t>
      </w:r>
      <w:proofErr w:type="spellEnd"/>
      <w:r w:rsidRPr="00E836AE">
        <w:rPr>
          <w:rFonts w:ascii="Times New Roman" w:hAnsi="Times New Roman" w:cs="Times New Roman"/>
          <w:b w:val="0"/>
          <w:color w:val="auto"/>
          <w:sz w:val="28"/>
          <w:szCs w:val="28"/>
        </w:rPr>
        <w:t xml:space="preserve"> и д. </w:t>
      </w:r>
      <w:proofErr w:type="spellStart"/>
      <w:r w:rsidRPr="00E836AE">
        <w:rPr>
          <w:rFonts w:ascii="Times New Roman" w:hAnsi="Times New Roman" w:cs="Times New Roman"/>
          <w:b w:val="0"/>
          <w:color w:val="auto"/>
          <w:sz w:val="28"/>
          <w:szCs w:val="28"/>
        </w:rPr>
        <w:t>Толтуново</w:t>
      </w:r>
      <w:proofErr w:type="spellEnd"/>
      <w:r w:rsidRPr="00E836AE">
        <w:rPr>
          <w:rFonts w:ascii="Times New Roman" w:hAnsi="Times New Roman" w:cs="Times New Roman"/>
          <w:b w:val="0"/>
          <w:color w:val="auto"/>
          <w:sz w:val="28"/>
          <w:szCs w:val="28"/>
        </w:rPr>
        <w:t xml:space="preserve">. </w:t>
      </w:r>
    </w:p>
    <w:p w:rsidR="008320E2" w:rsidRPr="00E836AE" w:rsidRDefault="008320E2" w:rsidP="008320E2">
      <w:pPr>
        <w:pStyle w:val="af1"/>
        <w:spacing w:after="0" w:line="276" w:lineRule="auto"/>
        <w:ind w:firstLine="360"/>
        <w:jc w:val="both"/>
        <w:rPr>
          <w:rFonts w:ascii="Times New Roman" w:hAnsi="Times New Roman" w:cs="Times New Roman"/>
          <w:i/>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 xml:space="preserve">Приобретение и установка детских спортивно-игровых площадок в д. Степаново и д. </w:t>
      </w:r>
      <w:proofErr w:type="spellStart"/>
      <w:r w:rsidRPr="00E836AE">
        <w:rPr>
          <w:rFonts w:ascii="Times New Roman" w:hAnsi="Times New Roman" w:cs="Times New Roman"/>
          <w:i/>
          <w:color w:val="auto"/>
          <w:sz w:val="28"/>
          <w:szCs w:val="28"/>
        </w:rPr>
        <w:t>Ладыгино</w:t>
      </w:r>
      <w:proofErr w:type="spellEnd"/>
      <w:r w:rsidRPr="00E836AE">
        <w:rPr>
          <w:rFonts w:ascii="Times New Roman" w:hAnsi="Times New Roman" w:cs="Times New Roman"/>
          <w:i/>
          <w:color w:val="auto"/>
          <w:sz w:val="28"/>
          <w:szCs w:val="28"/>
        </w:rPr>
        <w:t xml:space="preserve">.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 рамках подпрограммы «Благоустройство сельских территорий» государственной программы «Комплексное развитие сельских территорий» в Галичском муниципальном районе был реализован проект «Ремонт сетей уличного освещения в п. Россолово </w:t>
      </w:r>
      <w:proofErr w:type="spellStart"/>
      <w:r w:rsidRPr="00E836AE">
        <w:rPr>
          <w:rFonts w:ascii="Times New Roman" w:hAnsi="Times New Roman" w:cs="Times New Roman"/>
          <w:sz w:val="28"/>
          <w:szCs w:val="28"/>
        </w:rPr>
        <w:t>Ореховского</w:t>
      </w:r>
      <w:proofErr w:type="spellEnd"/>
      <w:r w:rsidRPr="00E836AE">
        <w:rPr>
          <w:rFonts w:ascii="Times New Roman" w:hAnsi="Times New Roman" w:cs="Times New Roman"/>
          <w:sz w:val="28"/>
          <w:szCs w:val="28"/>
        </w:rPr>
        <w:t xml:space="preserve"> сельского поселения».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Всего на реализацию данного проекта было затрачено 1 418 225 рублей (в том числе: 914 571 рубль – федерального бюджета, 48 138 рублей – областного бюджета, 455 516 рублей – бюджета </w:t>
      </w:r>
      <w:proofErr w:type="spellStart"/>
      <w:r w:rsidRPr="00E836AE">
        <w:rPr>
          <w:rFonts w:ascii="Times New Roman" w:hAnsi="Times New Roman" w:cs="Times New Roman"/>
          <w:sz w:val="28"/>
          <w:szCs w:val="28"/>
        </w:rPr>
        <w:t>Ореховского</w:t>
      </w:r>
      <w:proofErr w:type="spellEnd"/>
      <w:r w:rsidRPr="00E836AE">
        <w:rPr>
          <w:rFonts w:ascii="Times New Roman" w:hAnsi="Times New Roman" w:cs="Times New Roman"/>
          <w:sz w:val="28"/>
          <w:szCs w:val="28"/>
        </w:rPr>
        <w:t xml:space="preserve"> сельского поселения).</w:t>
      </w:r>
    </w:p>
    <w:p w:rsidR="008320E2" w:rsidRPr="00E836AE" w:rsidRDefault="008320E2" w:rsidP="008320E2">
      <w:pPr>
        <w:spacing w:after="0"/>
        <w:ind w:firstLine="360"/>
        <w:jc w:val="both"/>
        <w:rPr>
          <w:rFonts w:ascii="Times New Roman" w:hAnsi="Times New Roman" w:cs="Times New Roman"/>
          <w:b/>
          <w:i/>
          <w:sz w:val="28"/>
          <w:szCs w:val="28"/>
        </w:rPr>
      </w:pPr>
      <w:r w:rsidRPr="00E836AE">
        <w:rPr>
          <w:rFonts w:ascii="Times New Roman" w:hAnsi="Times New Roman" w:cs="Times New Roman"/>
          <w:sz w:val="28"/>
          <w:szCs w:val="28"/>
        </w:rPr>
        <w:t>В ходе реализации проекта были выполнены следующие работы: установка опор – 6 шт., замена и прокладка кабеля 12,24 км, замена и установка дополнительных светильников – 71 шт., замена и установка ламп светодиодных – 121 шт., также установка прочих электромонтажных приборов</w:t>
      </w:r>
      <w:proofErr w:type="gramStart"/>
      <w:r w:rsidRPr="00E836AE">
        <w:rPr>
          <w:rFonts w:ascii="Times New Roman" w:hAnsi="Times New Roman" w:cs="Times New Roman"/>
          <w:sz w:val="28"/>
          <w:szCs w:val="28"/>
        </w:rPr>
        <w:t>.</w:t>
      </w:r>
      <w:proofErr w:type="gramEnd"/>
      <w:r w:rsidRPr="00E836AE">
        <w:rPr>
          <w:rFonts w:ascii="Times New Roman" w:hAnsi="Times New Roman" w:cs="Times New Roman"/>
          <w:sz w:val="28"/>
          <w:szCs w:val="28"/>
        </w:rPr>
        <w:t xml:space="preserve"> </w:t>
      </w:r>
      <w:r w:rsidRPr="00E836AE">
        <w:rPr>
          <w:rFonts w:ascii="Times New Roman" w:hAnsi="Times New Roman" w:cs="Times New Roman"/>
          <w:b/>
          <w:i/>
          <w:sz w:val="28"/>
          <w:szCs w:val="28"/>
        </w:rPr>
        <w:t>(</w:t>
      </w:r>
      <w:proofErr w:type="gramStart"/>
      <w:r w:rsidRPr="00E836AE">
        <w:rPr>
          <w:rFonts w:ascii="Times New Roman" w:hAnsi="Times New Roman" w:cs="Times New Roman"/>
          <w:b/>
          <w:i/>
          <w:sz w:val="28"/>
          <w:szCs w:val="28"/>
        </w:rPr>
        <w:t>с</w:t>
      </w:r>
      <w:proofErr w:type="gramEnd"/>
      <w:r w:rsidRPr="00E836AE">
        <w:rPr>
          <w:rFonts w:ascii="Times New Roman" w:hAnsi="Times New Roman" w:cs="Times New Roman"/>
          <w:b/>
          <w:i/>
          <w:sz w:val="28"/>
          <w:szCs w:val="28"/>
        </w:rPr>
        <w:t>лайд 14)</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 </w:t>
      </w:r>
      <w:r w:rsidRPr="00E836AE">
        <w:rPr>
          <w:rFonts w:ascii="Times New Roman" w:hAnsi="Times New Roman" w:cs="Times New Roman"/>
          <w:b/>
          <w:sz w:val="28"/>
          <w:szCs w:val="28"/>
        </w:rPr>
        <w:t>рамках конкурса «Народный бюджет»</w:t>
      </w:r>
      <w:r w:rsidRPr="00E836AE">
        <w:rPr>
          <w:rFonts w:ascii="Times New Roman" w:hAnsi="Times New Roman" w:cs="Times New Roman"/>
          <w:sz w:val="28"/>
          <w:szCs w:val="28"/>
        </w:rPr>
        <w:t xml:space="preserve"> муниципальному району было выделено из областного бюджета 8 млн. рублей, в рамках данного конкурса в районе за 2020 год было реализовано 8 проектов преимущественно в сфере социальной инфраструктуры на общую сумму 2 909,6 тыс. рублей.</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Ремонт Дмитриевской сельской библиотеки</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 произведен монтаж пристройки к существующему зданию библиотеки, с целью в дальнейшем разместить там стол для настольного тенниса.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b/>
          <w:i/>
          <w:sz w:val="28"/>
          <w:szCs w:val="28"/>
        </w:rPr>
        <w:t>- Ремонт кровли Малышевского сельского клуба</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 выполнен комплекс работ по замене 280 м</w:t>
      </w:r>
      <w:proofErr w:type="gramStart"/>
      <w:r w:rsidRPr="00E836AE">
        <w:rPr>
          <w:rFonts w:ascii="Times New Roman" w:hAnsi="Times New Roman" w:cs="Times New Roman"/>
          <w:sz w:val="28"/>
          <w:szCs w:val="28"/>
        </w:rPr>
        <w:t>2</w:t>
      </w:r>
      <w:proofErr w:type="gramEnd"/>
      <w:r w:rsidRPr="00E836AE">
        <w:rPr>
          <w:rFonts w:ascii="Times New Roman" w:hAnsi="Times New Roman" w:cs="Times New Roman"/>
          <w:sz w:val="28"/>
          <w:szCs w:val="28"/>
        </w:rPr>
        <w:t xml:space="preserve"> кровельного покрытия на </w:t>
      </w:r>
      <w:proofErr w:type="spellStart"/>
      <w:r w:rsidRPr="00E836AE">
        <w:rPr>
          <w:rFonts w:ascii="Times New Roman" w:hAnsi="Times New Roman" w:cs="Times New Roman"/>
          <w:sz w:val="28"/>
          <w:szCs w:val="28"/>
        </w:rPr>
        <w:t>профнастил</w:t>
      </w:r>
      <w:proofErr w:type="spellEnd"/>
      <w:r w:rsidRPr="00E836AE">
        <w:rPr>
          <w:rFonts w:ascii="Times New Roman" w:hAnsi="Times New Roman" w:cs="Times New Roman"/>
          <w:sz w:val="28"/>
          <w:szCs w:val="28"/>
        </w:rPr>
        <w:t xml:space="preserve">.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 xml:space="preserve">Ремонт сцены </w:t>
      </w:r>
      <w:proofErr w:type="spellStart"/>
      <w:r w:rsidRPr="00E836AE">
        <w:rPr>
          <w:rFonts w:ascii="Times New Roman" w:hAnsi="Times New Roman" w:cs="Times New Roman"/>
          <w:b/>
          <w:i/>
          <w:sz w:val="28"/>
          <w:szCs w:val="28"/>
        </w:rPr>
        <w:t>Степановского</w:t>
      </w:r>
      <w:proofErr w:type="spellEnd"/>
      <w:r w:rsidRPr="00E836AE">
        <w:rPr>
          <w:rFonts w:ascii="Times New Roman" w:hAnsi="Times New Roman" w:cs="Times New Roman"/>
          <w:b/>
          <w:i/>
          <w:sz w:val="28"/>
          <w:szCs w:val="28"/>
        </w:rPr>
        <w:t xml:space="preserve"> сельского Дома культуры</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сцена была удлинена, произведена замена несущих конструкций, а также смонтировано специальное сценическое покрытие.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 xml:space="preserve">Ремонт </w:t>
      </w:r>
      <w:proofErr w:type="spellStart"/>
      <w:r w:rsidRPr="00E836AE">
        <w:rPr>
          <w:rFonts w:ascii="Times New Roman" w:hAnsi="Times New Roman" w:cs="Times New Roman"/>
          <w:b/>
          <w:i/>
          <w:sz w:val="28"/>
          <w:szCs w:val="28"/>
        </w:rPr>
        <w:t>Курьяновской</w:t>
      </w:r>
      <w:proofErr w:type="spellEnd"/>
      <w:r w:rsidRPr="00E836AE">
        <w:rPr>
          <w:rFonts w:ascii="Times New Roman" w:hAnsi="Times New Roman" w:cs="Times New Roman"/>
          <w:b/>
          <w:i/>
          <w:sz w:val="28"/>
          <w:szCs w:val="28"/>
        </w:rPr>
        <w:t xml:space="preserve"> сельской библиотеки</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были проведены следующие работы: замена 150 м</w:t>
      </w:r>
      <w:proofErr w:type="gramStart"/>
      <w:r w:rsidRPr="00E836AE">
        <w:rPr>
          <w:rFonts w:ascii="Times New Roman" w:hAnsi="Times New Roman" w:cs="Times New Roman"/>
          <w:sz w:val="28"/>
          <w:szCs w:val="28"/>
        </w:rPr>
        <w:t>2</w:t>
      </w:r>
      <w:proofErr w:type="gramEnd"/>
      <w:r w:rsidRPr="00E836AE">
        <w:rPr>
          <w:rFonts w:ascii="Times New Roman" w:hAnsi="Times New Roman" w:cs="Times New Roman"/>
          <w:sz w:val="28"/>
          <w:szCs w:val="28"/>
        </w:rPr>
        <w:t xml:space="preserve"> кровельного </w:t>
      </w:r>
      <w:r w:rsidRPr="00E836AE">
        <w:rPr>
          <w:rFonts w:ascii="Times New Roman" w:hAnsi="Times New Roman" w:cs="Times New Roman"/>
          <w:sz w:val="28"/>
          <w:szCs w:val="28"/>
        </w:rPr>
        <w:lastRenderedPageBreak/>
        <w:t xml:space="preserve">покрытия над помещением библиотеки, ремонт пола с заменой балок, ремонт стен, а также установка электрических конвекторов.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 xml:space="preserve">Ремонт </w:t>
      </w:r>
      <w:proofErr w:type="spellStart"/>
      <w:r w:rsidRPr="00E836AE">
        <w:rPr>
          <w:rFonts w:ascii="Times New Roman" w:hAnsi="Times New Roman" w:cs="Times New Roman"/>
          <w:b/>
          <w:i/>
          <w:sz w:val="28"/>
          <w:szCs w:val="28"/>
        </w:rPr>
        <w:t>Мелешинского</w:t>
      </w:r>
      <w:proofErr w:type="spellEnd"/>
      <w:r w:rsidRPr="00E836AE">
        <w:rPr>
          <w:rFonts w:ascii="Times New Roman" w:hAnsi="Times New Roman" w:cs="Times New Roman"/>
          <w:b/>
          <w:i/>
          <w:sz w:val="28"/>
          <w:szCs w:val="28"/>
        </w:rPr>
        <w:t xml:space="preserve"> сельского клуба</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 произведен ремонт стен, ремонт пола, замена потолка на </w:t>
      </w:r>
      <w:proofErr w:type="spellStart"/>
      <w:r w:rsidRPr="00E836AE">
        <w:rPr>
          <w:rFonts w:ascii="Times New Roman" w:hAnsi="Times New Roman" w:cs="Times New Roman"/>
          <w:sz w:val="28"/>
          <w:szCs w:val="28"/>
        </w:rPr>
        <w:t>Армстронг</w:t>
      </w:r>
      <w:proofErr w:type="spellEnd"/>
      <w:r w:rsidRPr="00E836AE">
        <w:rPr>
          <w:rFonts w:ascii="Times New Roman" w:hAnsi="Times New Roman" w:cs="Times New Roman"/>
          <w:sz w:val="28"/>
          <w:szCs w:val="28"/>
        </w:rPr>
        <w:t xml:space="preserve">, установка новых дверных блоков, электромонтажные, а также косметические работы.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Ремонт Березовского сельского Дома культуры</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 произведен капитальный ремонт полов с заменой балок в помещениях клуба, а также замена потолка на </w:t>
      </w:r>
      <w:proofErr w:type="spellStart"/>
      <w:r w:rsidRPr="00E836AE">
        <w:rPr>
          <w:rFonts w:ascii="Times New Roman" w:hAnsi="Times New Roman" w:cs="Times New Roman"/>
          <w:sz w:val="28"/>
          <w:szCs w:val="28"/>
        </w:rPr>
        <w:t>Армстронг</w:t>
      </w:r>
      <w:proofErr w:type="spellEnd"/>
      <w:r w:rsidRPr="00E836AE">
        <w:rPr>
          <w:rFonts w:ascii="Times New Roman" w:hAnsi="Times New Roman" w:cs="Times New Roman"/>
          <w:sz w:val="28"/>
          <w:szCs w:val="28"/>
        </w:rPr>
        <w:t xml:space="preserve"> и косметический ремонт зрительного зала.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 xml:space="preserve">Ремонт сетей освещения в д. </w:t>
      </w:r>
      <w:proofErr w:type="spellStart"/>
      <w:r w:rsidRPr="00E836AE">
        <w:rPr>
          <w:rFonts w:ascii="Times New Roman" w:hAnsi="Times New Roman" w:cs="Times New Roman"/>
          <w:b/>
          <w:i/>
          <w:sz w:val="28"/>
          <w:szCs w:val="28"/>
        </w:rPr>
        <w:t>Ладыгино</w:t>
      </w:r>
      <w:proofErr w:type="spellEnd"/>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было заменено 1,7 км проводов СИП и заменено 11 светильников </w:t>
      </w:r>
      <w:proofErr w:type="gramStart"/>
      <w:r w:rsidRPr="00E836AE">
        <w:rPr>
          <w:rFonts w:ascii="Times New Roman" w:hAnsi="Times New Roman" w:cs="Times New Roman"/>
          <w:sz w:val="28"/>
          <w:szCs w:val="28"/>
        </w:rPr>
        <w:t>на</w:t>
      </w:r>
      <w:proofErr w:type="gramEnd"/>
      <w:r w:rsidRPr="00E836AE">
        <w:rPr>
          <w:rFonts w:ascii="Times New Roman" w:hAnsi="Times New Roman" w:cs="Times New Roman"/>
          <w:sz w:val="28"/>
          <w:szCs w:val="28"/>
        </w:rPr>
        <w:t xml:space="preserve"> светодиодные.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Ежегодно ответственной задачей для муниципального района является своевременная подготовка объектов жилищно-коммунального хозяйства и социально-культурной сферы к работе в осенне-зимний период. В целях обеспечения своевременной подготовки объектов, администрацией муниципального района был разработан и утвержден план мероприятий по подготовке к отопительному периоду 2020-2021 годов.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В этом году выполнен текущий и капитальный ремонт оборудования котельных, артезианских скважин, сетей водоснабжения, водоотведения и теплоснабжения на общую сумму </w:t>
      </w:r>
      <w:r w:rsidRPr="00E836AE">
        <w:rPr>
          <w:b/>
          <w:kern w:val="2"/>
          <w:sz w:val="28"/>
          <w:szCs w:val="28"/>
        </w:rPr>
        <w:t>3 млн.</w:t>
      </w:r>
      <w:r w:rsidRPr="00E836AE">
        <w:rPr>
          <w:kern w:val="2"/>
          <w:sz w:val="28"/>
          <w:szCs w:val="28"/>
        </w:rPr>
        <w:t xml:space="preserve"> </w:t>
      </w:r>
      <w:r w:rsidRPr="00E836AE">
        <w:rPr>
          <w:b/>
          <w:kern w:val="2"/>
          <w:sz w:val="28"/>
          <w:szCs w:val="28"/>
        </w:rPr>
        <w:t xml:space="preserve">950 тысяч  </w:t>
      </w:r>
      <w:r w:rsidRPr="00E836AE">
        <w:rPr>
          <w:kern w:val="2"/>
          <w:sz w:val="28"/>
          <w:szCs w:val="28"/>
        </w:rPr>
        <w:t xml:space="preserve">рублей, в т.ч. средства местного бюджета составили  </w:t>
      </w:r>
      <w:r w:rsidRPr="00E836AE">
        <w:rPr>
          <w:b/>
          <w:kern w:val="2"/>
          <w:sz w:val="28"/>
          <w:szCs w:val="28"/>
        </w:rPr>
        <w:t>2 млн. 950 тыс</w:t>
      </w:r>
      <w:proofErr w:type="gramStart"/>
      <w:r w:rsidRPr="00E836AE">
        <w:rPr>
          <w:b/>
          <w:kern w:val="2"/>
          <w:sz w:val="28"/>
          <w:szCs w:val="28"/>
        </w:rPr>
        <w:t>.р</w:t>
      </w:r>
      <w:proofErr w:type="gramEnd"/>
      <w:r w:rsidRPr="00E836AE">
        <w:rPr>
          <w:b/>
          <w:kern w:val="2"/>
          <w:sz w:val="28"/>
          <w:szCs w:val="28"/>
        </w:rPr>
        <w:t xml:space="preserve">уб.  </w:t>
      </w:r>
      <w:r w:rsidRPr="00E836AE">
        <w:rPr>
          <w:kern w:val="2"/>
          <w:sz w:val="28"/>
          <w:szCs w:val="28"/>
        </w:rPr>
        <w:t>и</w:t>
      </w:r>
      <w:r w:rsidRPr="00E836AE">
        <w:rPr>
          <w:b/>
          <w:kern w:val="2"/>
          <w:sz w:val="28"/>
          <w:szCs w:val="28"/>
        </w:rPr>
        <w:t xml:space="preserve">  1 млн. </w:t>
      </w:r>
      <w:r w:rsidRPr="00E836AE">
        <w:rPr>
          <w:kern w:val="2"/>
          <w:sz w:val="28"/>
          <w:szCs w:val="28"/>
        </w:rPr>
        <w:t xml:space="preserve">рублей средства областного бюджета.  </w:t>
      </w:r>
    </w:p>
    <w:p w:rsidR="008320E2" w:rsidRPr="00E836AE" w:rsidRDefault="008320E2" w:rsidP="008320E2">
      <w:pPr>
        <w:pStyle w:val="10"/>
        <w:shd w:val="clear" w:color="auto" w:fill="auto"/>
        <w:ind w:firstLine="0"/>
        <w:jc w:val="both"/>
        <w:rPr>
          <w:kern w:val="2"/>
          <w:sz w:val="28"/>
          <w:szCs w:val="28"/>
        </w:rPr>
      </w:pPr>
      <w:r w:rsidRPr="00E836AE">
        <w:rPr>
          <w:kern w:val="2"/>
          <w:sz w:val="28"/>
          <w:szCs w:val="28"/>
        </w:rPr>
        <w:t xml:space="preserve">             На сетях водоснабжения и водоотведения в период подготовки к отопительному периоду проведены ремонтные работы на сумму более                    </w:t>
      </w:r>
      <w:r w:rsidRPr="00E836AE">
        <w:rPr>
          <w:b/>
          <w:kern w:val="2"/>
          <w:sz w:val="28"/>
          <w:szCs w:val="28"/>
        </w:rPr>
        <w:t>2,5 млн</w:t>
      </w:r>
      <w:proofErr w:type="gramStart"/>
      <w:r w:rsidRPr="00E836AE">
        <w:rPr>
          <w:b/>
          <w:kern w:val="2"/>
          <w:sz w:val="28"/>
          <w:szCs w:val="28"/>
        </w:rPr>
        <w:t>.р</w:t>
      </w:r>
      <w:proofErr w:type="gramEnd"/>
      <w:r w:rsidRPr="00E836AE">
        <w:rPr>
          <w:b/>
          <w:kern w:val="2"/>
          <w:sz w:val="28"/>
          <w:szCs w:val="28"/>
        </w:rPr>
        <w:t>уб.</w:t>
      </w:r>
      <w:r w:rsidRPr="00E836AE">
        <w:rPr>
          <w:kern w:val="2"/>
          <w:sz w:val="28"/>
          <w:szCs w:val="28"/>
        </w:rPr>
        <w:t xml:space="preserve">: </w:t>
      </w:r>
    </w:p>
    <w:p w:rsidR="008320E2" w:rsidRPr="00E836AE" w:rsidRDefault="008320E2" w:rsidP="008320E2">
      <w:pPr>
        <w:pStyle w:val="10"/>
        <w:shd w:val="clear" w:color="auto" w:fill="auto"/>
        <w:ind w:firstLine="0"/>
        <w:jc w:val="both"/>
        <w:rPr>
          <w:kern w:val="2"/>
          <w:sz w:val="28"/>
          <w:szCs w:val="28"/>
        </w:rPr>
      </w:pPr>
      <w:r w:rsidRPr="00E836AE">
        <w:rPr>
          <w:kern w:val="2"/>
          <w:sz w:val="28"/>
          <w:szCs w:val="28"/>
        </w:rPr>
        <w:t xml:space="preserve">           </w:t>
      </w:r>
      <w:proofErr w:type="gramStart"/>
      <w:r w:rsidRPr="00E836AE">
        <w:rPr>
          <w:kern w:val="2"/>
          <w:sz w:val="28"/>
          <w:szCs w:val="28"/>
        </w:rPr>
        <w:t xml:space="preserve">- капитальный ремонт артезианской скважины с. Успенская Слобода, на который было затрачено  </w:t>
      </w:r>
      <w:r w:rsidRPr="00E836AE">
        <w:rPr>
          <w:b/>
          <w:kern w:val="2"/>
          <w:sz w:val="28"/>
          <w:szCs w:val="28"/>
        </w:rPr>
        <w:t xml:space="preserve">1 млн. 985 тыс., </w:t>
      </w:r>
      <w:r w:rsidRPr="00E836AE">
        <w:rPr>
          <w:kern w:val="2"/>
          <w:sz w:val="28"/>
          <w:szCs w:val="28"/>
        </w:rPr>
        <w:t xml:space="preserve">в том числе  из областного бюджета  -  </w:t>
      </w:r>
      <w:r w:rsidRPr="00E836AE">
        <w:rPr>
          <w:b/>
          <w:kern w:val="2"/>
          <w:sz w:val="28"/>
          <w:szCs w:val="28"/>
        </w:rPr>
        <w:t>1 млн.,</w:t>
      </w:r>
      <w:r w:rsidRPr="00E836AE">
        <w:rPr>
          <w:kern w:val="2"/>
          <w:sz w:val="28"/>
          <w:szCs w:val="28"/>
        </w:rPr>
        <w:t xml:space="preserve"> из местного бюджета </w:t>
      </w:r>
      <w:r w:rsidRPr="00E836AE">
        <w:rPr>
          <w:b/>
          <w:kern w:val="2"/>
          <w:sz w:val="28"/>
          <w:szCs w:val="28"/>
        </w:rPr>
        <w:t>985 тысяч</w:t>
      </w:r>
      <w:r w:rsidRPr="00E836AE">
        <w:rPr>
          <w:kern w:val="2"/>
          <w:sz w:val="28"/>
          <w:szCs w:val="28"/>
        </w:rPr>
        <w:t xml:space="preserve"> рублей; </w:t>
      </w:r>
      <w:proofErr w:type="gramEnd"/>
    </w:p>
    <w:p w:rsidR="008320E2" w:rsidRPr="00E836AE" w:rsidRDefault="008320E2" w:rsidP="008320E2">
      <w:pPr>
        <w:pStyle w:val="10"/>
        <w:shd w:val="clear" w:color="auto" w:fill="auto"/>
        <w:ind w:firstLine="709"/>
        <w:jc w:val="both"/>
        <w:rPr>
          <w:kern w:val="2"/>
          <w:sz w:val="28"/>
          <w:szCs w:val="28"/>
        </w:rPr>
      </w:pPr>
      <w:proofErr w:type="gramStart"/>
      <w:r w:rsidRPr="00E836AE">
        <w:rPr>
          <w:kern w:val="2"/>
          <w:sz w:val="28"/>
          <w:szCs w:val="28"/>
        </w:rPr>
        <w:t xml:space="preserve">- </w:t>
      </w:r>
      <w:proofErr w:type="spellStart"/>
      <w:r w:rsidRPr="00E836AE">
        <w:rPr>
          <w:kern w:val="2"/>
          <w:sz w:val="28"/>
          <w:szCs w:val="28"/>
        </w:rPr>
        <w:t>ресурсоснабжающей</w:t>
      </w:r>
      <w:proofErr w:type="spellEnd"/>
      <w:r w:rsidRPr="00E836AE">
        <w:rPr>
          <w:kern w:val="2"/>
          <w:sz w:val="28"/>
          <w:szCs w:val="28"/>
        </w:rPr>
        <w:t xml:space="preserve"> организацией МКУП «</w:t>
      </w:r>
      <w:proofErr w:type="spellStart"/>
      <w:r w:rsidRPr="00E836AE">
        <w:rPr>
          <w:kern w:val="2"/>
          <w:sz w:val="28"/>
          <w:szCs w:val="28"/>
        </w:rPr>
        <w:t>Водотеплоресурс</w:t>
      </w:r>
      <w:proofErr w:type="spellEnd"/>
      <w:r w:rsidRPr="00E836AE">
        <w:rPr>
          <w:kern w:val="2"/>
          <w:sz w:val="28"/>
          <w:szCs w:val="28"/>
        </w:rPr>
        <w:t xml:space="preserve">»  построено 3 павильона на артезианских скважинах: д. Аксеново,  д. </w:t>
      </w:r>
      <w:proofErr w:type="spellStart"/>
      <w:r w:rsidRPr="00E836AE">
        <w:rPr>
          <w:kern w:val="2"/>
          <w:sz w:val="28"/>
          <w:szCs w:val="28"/>
        </w:rPr>
        <w:t>Пронино</w:t>
      </w:r>
      <w:proofErr w:type="spellEnd"/>
      <w:r w:rsidRPr="00E836AE">
        <w:rPr>
          <w:kern w:val="2"/>
          <w:sz w:val="28"/>
          <w:szCs w:val="28"/>
        </w:rPr>
        <w:t xml:space="preserve"> - 2шт., отремонтировано 2 водонапорные башни - в  пос. </w:t>
      </w:r>
      <w:proofErr w:type="spellStart"/>
      <w:r w:rsidRPr="00E836AE">
        <w:rPr>
          <w:kern w:val="2"/>
          <w:sz w:val="28"/>
          <w:szCs w:val="28"/>
        </w:rPr>
        <w:t>Курьяново</w:t>
      </w:r>
      <w:proofErr w:type="spellEnd"/>
      <w:r w:rsidRPr="00E836AE">
        <w:rPr>
          <w:kern w:val="2"/>
          <w:sz w:val="28"/>
          <w:szCs w:val="28"/>
        </w:rPr>
        <w:t xml:space="preserve"> и д. Аксеново, специализированной бригадой из Костромы промыто 4 артезианских скважины - с. Орехово,  с. </w:t>
      </w:r>
      <w:proofErr w:type="spellStart"/>
      <w:r w:rsidRPr="00E836AE">
        <w:rPr>
          <w:kern w:val="2"/>
          <w:sz w:val="28"/>
          <w:szCs w:val="28"/>
        </w:rPr>
        <w:t>Унорож</w:t>
      </w:r>
      <w:proofErr w:type="spellEnd"/>
      <w:r w:rsidRPr="00E836AE">
        <w:rPr>
          <w:kern w:val="2"/>
          <w:sz w:val="28"/>
          <w:szCs w:val="28"/>
        </w:rPr>
        <w:t xml:space="preserve">,  с. </w:t>
      </w:r>
      <w:proofErr w:type="spellStart"/>
      <w:r w:rsidRPr="00E836AE">
        <w:rPr>
          <w:kern w:val="2"/>
          <w:sz w:val="28"/>
          <w:szCs w:val="28"/>
        </w:rPr>
        <w:t>Углево</w:t>
      </w:r>
      <w:proofErr w:type="spellEnd"/>
      <w:r w:rsidRPr="00E836AE">
        <w:rPr>
          <w:kern w:val="2"/>
          <w:sz w:val="28"/>
          <w:szCs w:val="28"/>
        </w:rPr>
        <w:t xml:space="preserve">, д. </w:t>
      </w:r>
      <w:proofErr w:type="spellStart"/>
      <w:r w:rsidRPr="00E836AE">
        <w:rPr>
          <w:kern w:val="2"/>
          <w:sz w:val="28"/>
          <w:szCs w:val="28"/>
        </w:rPr>
        <w:t>Толтуново</w:t>
      </w:r>
      <w:proofErr w:type="spellEnd"/>
      <w:r w:rsidRPr="00E836AE">
        <w:rPr>
          <w:kern w:val="2"/>
          <w:sz w:val="28"/>
          <w:szCs w:val="28"/>
        </w:rPr>
        <w:t xml:space="preserve">, </w:t>
      </w:r>
      <w:r w:rsidRPr="00E836AE">
        <w:rPr>
          <w:sz w:val="28"/>
          <w:szCs w:val="28"/>
        </w:rPr>
        <w:t xml:space="preserve">установлена новая водоразборная колонка в д. </w:t>
      </w:r>
      <w:proofErr w:type="spellStart"/>
      <w:r w:rsidRPr="00E836AE">
        <w:rPr>
          <w:sz w:val="28"/>
          <w:szCs w:val="28"/>
        </w:rPr>
        <w:t>Чёлсма</w:t>
      </w:r>
      <w:proofErr w:type="spellEnd"/>
      <w:r w:rsidRPr="00E836AE">
        <w:rPr>
          <w:sz w:val="28"/>
          <w:szCs w:val="28"/>
        </w:rPr>
        <w:t xml:space="preserve">, </w:t>
      </w:r>
      <w:r w:rsidRPr="00E836AE">
        <w:rPr>
          <w:kern w:val="2"/>
          <w:sz w:val="28"/>
          <w:szCs w:val="28"/>
        </w:rPr>
        <w:t xml:space="preserve">проложен новый участок сети водопровода  в  д. </w:t>
      </w:r>
      <w:proofErr w:type="spellStart"/>
      <w:r w:rsidRPr="00E836AE">
        <w:rPr>
          <w:kern w:val="2"/>
          <w:sz w:val="28"/>
          <w:szCs w:val="28"/>
        </w:rPr>
        <w:t>Толтуново</w:t>
      </w:r>
      <w:proofErr w:type="spellEnd"/>
      <w:r w:rsidRPr="00E836AE">
        <w:rPr>
          <w:kern w:val="2"/>
          <w:sz w:val="28"/>
          <w:szCs w:val="28"/>
        </w:rPr>
        <w:t xml:space="preserve">  около 300 м.п.</w:t>
      </w:r>
      <w:proofErr w:type="gramEnd"/>
    </w:p>
    <w:p w:rsidR="008320E2" w:rsidRPr="00E836AE" w:rsidRDefault="008320E2" w:rsidP="008320E2">
      <w:pPr>
        <w:pStyle w:val="10"/>
        <w:shd w:val="clear" w:color="auto" w:fill="auto"/>
        <w:ind w:firstLine="709"/>
        <w:jc w:val="both"/>
        <w:rPr>
          <w:kern w:val="2"/>
          <w:sz w:val="28"/>
          <w:szCs w:val="28"/>
        </w:rPr>
      </w:pPr>
      <w:r w:rsidRPr="00E836AE">
        <w:rPr>
          <w:sz w:val="28"/>
          <w:szCs w:val="28"/>
        </w:rPr>
        <w:t xml:space="preserve">На территории муниципального района устранено за 2020 год                        </w:t>
      </w:r>
      <w:r w:rsidRPr="00E836AE">
        <w:rPr>
          <w:b/>
          <w:sz w:val="28"/>
          <w:szCs w:val="28"/>
        </w:rPr>
        <w:t>66 порывов</w:t>
      </w:r>
      <w:r w:rsidRPr="00E836AE">
        <w:rPr>
          <w:sz w:val="28"/>
          <w:szCs w:val="28"/>
        </w:rPr>
        <w:t xml:space="preserve"> на сетях водопровода, </w:t>
      </w:r>
      <w:r w:rsidRPr="00E836AE">
        <w:rPr>
          <w:kern w:val="2"/>
          <w:sz w:val="28"/>
          <w:szCs w:val="28"/>
        </w:rPr>
        <w:t xml:space="preserve">проведена замена </w:t>
      </w:r>
      <w:r w:rsidRPr="00E836AE">
        <w:rPr>
          <w:b/>
          <w:kern w:val="2"/>
          <w:sz w:val="28"/>
          <w:szCs w:val="28"/>
        </w:rPr>
        <w:t xml:space="preserve">19 </w:t>
      </w:r>
      <w:r w:rsidRPr="00E836AE">
        <w:rPr>
          <w:kern w:val="2"/>
          <w:sz w:val="28"/>
          <w:szCs w:val="28"/>
        </w:rPr>
        <w:t xml:space="preserve">насосов </w:t>
      </w:r>
      <w:r w:rsidRPr="00E836AE">
        <w:rPr>
          <w:b/>
          <w:kern w:val="2"/>
          <w:sz w:val="28"/>
          <w:szCs w:val="28"/>
        </w:rPr>
        <w:t>на артезианских скважинах</w:t>
      </w:r>
      <w:r w:rsidRPr="00E836AE">
        <w:rPr>
          <w:kern w:val="2"/>
          <w:sz w:val="28"/>
          <w:szCs w:val="28"/>
        </w:rPr>
        <w:t xml:space="preserve">, и это  больше, чем в прошлом году на 6 шт.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lastRenderedPageBreak/>
        <w:t xml:space="preserve"> На проведение </w:t>
      </w:r>
      <w:proofErr w:type="spellStart"/>
      <w:r w:rsidRPr="00E836AE">
        <w:rPr>
          <w:kern w:val="2"/>
          <w:sz w:val="28"/>
          <w:szCs w:val="28"/>
        </w:rPr>
        <w:t>ремоно-восстановительных</w:t>
      </w:r>
      <w:proofErr w:type="spellEnd"/>
      <w:r w:rsidRPr="00E836AE">
        <w:rPr>
          <w:kern w:val="2"/>
          <w:sz w:val="28"/>
          <w:szCs w:val="28"/>
        </w:rPr>
        <w:t xml:space="preserve"> работ на водопроводный  </w:t>
      </w:r>
      <w:proofErr w:type="gramStart"/>
      <w:r w:rsidRPr="00E836AE">
        <w:rPr>
          <w:kern w:val="2"/>
          <w:sz w:val="28"/>
          <w:szCs w:val="28"/>
        </w:rPr>
        <w:t>сетях</w:t>
      </w:r>
      <w:proofErr w:type="gramEnd"/>
      <w:r w:rsidRPr="00E836AE">
        <w:rPr>
          <w:kern w:val="2"/>
          <w:sz w:val="28"/>
          <w:szCs w:val="28"/>
        </w:rPr>
        <w:t xml:space="preserve"> затрачено средств  </w:t>
      </w:r>
      <w:r w:rsidRPr="00E836AE">
        <w:rPr>
          <w:b/>
          <w:kern w:val="2"/>
          <w:sz w:val="28"/>
          <w:szCs w:val="28"/>
        </w:rPr>
        <w:t>свыше 3 млн</w:t>
      </w:r>
      <w:r w:rsidRPr="00E836AE">
        <w:rPr>
          <w:kern w:val="2"/>
          <w:sz w:val="28"/>
          <w:szCs w:val="28"/>
        </w:rPr>
        <w:t xml:space="preserve">. руб.                  </w:t>
      </w:r>
    </w:p>
    <w:p w:rsidR="008320E2" w:rsidRPr="00E836AE" w:rsidRDefault="00346973" w:rsidP="008320E2">
      <w:pPr>
        <w:pStyle w:val="10"/>
        <w:shd w:val="clear" w:color="auto" w:fill="auto"/>
        <w:ind w:firstLine="709"/>
        <w:jc w:val="both"/>
        <w:rPr>
          <w:sz w:val="28"/>
          <w:szCs w:val="28"/>
        </w:rPr>
      </w:pPr>
      <w:r w:rsidRPr="00E836AE">
        <w:rPr>
          <w:kern w:val="2"/>
          <w:sz w:val="28"/>
          <w:szCs w:val="28"/>
        </w:rPr>
        <w:t>Мониторинг показал, что</w:t>
      </w:r>
      <w:r w:rsidR="008320E2" w:rsidRPr="00E836AE">
        <w:rPr>
          <w:kern w:val="2"/>
          <w:sz w:val="28"/>
          <w:szCs w:val="28"/>
        </w:rPr>
        <w:t xml:space="preserve"> количеств</w:t>
      </w:r>
      <w:r w:rsidRPr="00E836AE">
        <w:rPr>
          <w:kern w:val="2"/>
          <w:sz w:val="28"/>
          <w:szCs w:val="28"/>
        </w:rPr>
        <w:t>о</w:t>
      </w:r>
      <w:r w:rsidR="008320E2" w:rsidRPr="00E836AE">
        <w:rPr>
          <w:kern w:val="2"/>
          <w:sz w:val="28"/>
          <w:szCs w:val="28"/>
        </w:rPr>
        <w:t xml:space="preserve"> «сгоревших» насосов </w:t>
      </w:r>
      <w:r w:rsidRPr="00E836AE">
        <w:rPr>
          <w:kern w:val="2"/>
          <w:sz w:val="28"/>
          <w:szCs w:val="28"/>
        </w:rPr>
        <w:t xml:space="preserve">напрямую </w:t>
      </w:r>
      <w:r w:rsidR="008320E2" w:rsidRPr="00E836AE">
        <w:rPr>
          <w:kern w:val="2"/>
          <w:sz w:val="28"/>
          <w:szCs w:val="28"/>
        </w:rPr>
        <w:t>связано с резкими скачками напряжения в электросети. В связи с этим, МКУП «</w:t>
      </w:r>
      <w:proofErr w:type="spellStart"/>
      <w:r w:rsidR="008320E2" w:rsidRPr="00E836AE">
        <w:rPr>
          <w:sz w:val="28"/>
          <w:szCs w:val="28"/>
        </w:rPr>
        <w:t>Водотеплоресурс</w:t>
      </w:r>
      <w:proofErr w:type="spellEnd"/>
      <w:r w:rsidR="008320E2" w:rsidRPr="00E836AE">
        <w:rPr>
          <w:sz w:val="28"/>
          <w:szCs w:val="28"/>
        </w:rPr>
        <w:t xml:space="preserve">» </w:t>
      </w:r>
      <w:r w:rsidRPr="00E836AE">
        <w:rPr>
          <w:sz w:val="28"/>
          <w:szCs w:val="28"/>
        </w:rPr>
        <w:t xml:space="preserve">было </w:t>
      </w:r>
      <w:r w:rsidR="008320E2" w:rsidRPr="00E836AE">
        <w:rPr>
          <w:sz w:val="28"/>
          <w:szCs w:val="28"/>
        </w:rPr>
        <w:t xml:space="preserve">рекомендовано проработать данный вопрос и установить при необходимости защиту - реле контроля </w:t>
      </w:r>
      <w:r w:rsidRPr="00E836AE">
        <w:rPr>
          <w:sz w:val="28"/>
          <w:szCs w:val="28"/>
        </w:rPr>
        <w:t>напряжения</w:t>
      </w:r>
      <w:r w:rsidR="008320E2" w:rsidRPr="00E836AE">
        <w:rPr>
          <w:sz w:val="28"/>
          <w:szCs w:val="28"/>
        </w:rPr>
        <w:t xml:space="preserve"> или бытовые стабилизаторы.</w:t>
      </w:r>
    </w:p>
    <w:p w:rsidR="008320E2" w:rsidRPr="00E836AE" w:rsidRDefault="008320E2" w:rsidP="008320E2">
      <w:pPr>
        <w:pStyle w:val="10"/>
        <w:shd w:val="clear" w:color="auto" w:fill="auto"/>
        <w:ind w:firstLine="709"/>
        <w:jc w:val="both"/>
        <w:rPr>
          <w:kern w:val="2"/>
          <w:sz w:val="28"/>
          <w:szCs w:val="28"/>
        </w:rPr>
      </w:pPr>
      <w:proofErr w:type="spellStart"/>
      <w:r w:rsidRPr="00E836AE">
        <w:rPr>
          <w:kern w:val="2"/>
          <w:sz w:val="28"/>
          <w:szCs w:val="28"/>
        </w:rPr>
        <w:t>Ресурсоснабжающему</w:t>
      </w:r>
      <w:proofErr w:type="spellEnd"/>
      <w:r w:rsidRPr="00E836AE">
        <w:rPr>
          <w:kern w:val="2"/>
          <w:sz w:val="28"/>
          <w:szCs w:val="28"/>
        </w:rPr>
        <w:t xml:space="preserve"> предприятию из бюджета Галичского муниципального района оказывается поддержка на расчеты с поставщиками топливно-энергетических ресурсов. В  2020 году она составила </w:t>
      </w:r>
      <w:r w:rsidRPr="00E836AE">
        <w:rPr>
          <w:b/>
          <w:kern w:val="2"/>
          <w:sz w:val="28"/>
          <w:szCs w:val="28"/>
        </w:rPr>
        <w:t>3 млн. 530 тыс.  руб</w:t>
      </w:r>
      <w:r w:rsidRPr="00E836AE">
        <w:rPr>
          <w:kern w:val="2"/>
          <w:sz w:val="28"/>
          <w:szCs w:val="28"/>
        </w:rPr>
        <w:t>.</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Для бесперебойного прохождения отопительного периода на сетях и объектах теплоснабжения также выполнен ремонт и замена оборудования на сумму более </w:t>
      </w:r>
      <w:r w:rsidRPr="00E836AE">
        <w:rPr>
          <w:b/>
          <w:kern w:val="2"/>
          <w:sz w:val="28"/>
          <w:szCs w:val="28"/>
        </w:rPr>
        <w:t>1 млн. 350 тыс.</w:t>
      </w:r>
      <w:r w:rsidRPr="00E836AE">
        <w:rPr>
          <w:kern w:val="2"/>
          <w:sz w:val="28"/>
          <w:szCs w:val="28"/>
        </w:rPr>
        <w:t xml:space="preserve"> рублей.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В школьных  котельных проведены: замена отопительных котлов, замена электропроводки, дымовых труб, установлены новые насосы, закуплено топливо для котельных: </w:t>
      </w:r>
      <w:r w:rsidRPr="00E836AE">
        <w:rPr>
          <w:b/>
          <w:kern w:val="2"/>
          <w:sz w:val="28"/>
          <w:szCs w:val="28"/>
        </w:rPr>
        <w:t>550 тонн угля</w:t>
      </w:r>
      <w:r w:rsidRPr="00E836AE">
        <w:rPr>
          <w:kern w:val="2"/>
          <w:sz w:val="28"/>
          <w:szCs w:val="28"/>
        </w:rPr>
        <w:t xml:space="preserve"> на сумму </w:t>
      </w:r>
      <w:r w:rsidRPr="00E836AE">
        <w:rPr>
          <w:b/>
          <w:kern w:val="2"/>
          <w:sz w:val="28"/>
          <w:szCs w:val="28"/>
        </w:rPr>
        <w:t>4 млн. 725 тыс.</w:t>
      </w:r>
      <w:r w:rsidRPr="00E836AE">
        <w:rPr>
          <w:kern w:val="2"/>
          <w:sz w:val="28"/>
          <w:szCs w:val="28"/>
        </w:rPr>
        <w:t xml:space="preserve"> руб. и  заготовлено дров - </w:t>
      </w:r>
      <w:r w:rsidRPr="00E836AE">
        <w:rPr>
          <w:b/>
          <w:kern w:val="2"/>
          <w:sz w:val="28"/>
          <w:szCs w:val="28"/>
        </w:rPr>
        <w:t>1900 куб. метров</w:t>
      </w:r>
      <w:r w:rsidRPr="00E836AE">
        <w:rPr>
          <w:kern w:val="2"/>
          <w:sz w:val="28"/>
          <w:szCs w:val="28"/>
        </w:rPr>
        <w:t xml:space="preserve"> на сумму </w:t>
      </w:r>
      <w:r w:rsidRPr="00E836AE">
        <w:rPr>
          <w:b/>
          <w:kern w:val="2"/>
          <w:sz w:val="28"/>
          <w:szCs w:val="28"/>
        </w:rPr>
        <w:t>860 тыс.</w:t>
      </w:r>
      <w:r w:rsidRPr="00E836AE">
        <w:rPr>
          <w:kern w:val="2"/>
          <w:sz w:val="28"/>
          <w:szCs w:val="28"/>
        </w:rPr>
        <w:t xml:space="preserve"> руб.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Своевременное проведение  подготовительных мероприятий позволило  муниципальному району в 2020 году </w:t>
      </w:r>
      <w:r w:rsidRPr="00E836AE">
        <w:rPr>
          <w:b/>
          <w:kern w:val="2"/>
          <w:sz w:val="28"/>
          <w:szCs w:val="28"/>
        </w:rPr>
        <w:t>получить паспорт готовности</w:t>
      </w:r>
      <w:r w:rsidRPr="00E836AE">
        <w:rPr>
          <w:kern w:val="2"/>
          <w:sz w:val="28"/>
          <w:szCs w:val="28"/>
        </w:rPr>
        <w:t>, выданный Центральным управлением Федеральной службы по экономическому, технологическому и атомному надзору (</w:t>
      </w:r>
      <w:r w:rsidRPr="00E836AE">
        <w:rPr>
          <w:b/>
          <w:kern w:val="2"/>
          <w:sz w:val="28"/>
          <w:szCs w:val="28"/>
        </w:rPr>
        <w:t>РОСТЕХНАДЗОР</w:t>
      </w:r>
      <w:r w:rsidRPr="00E836AE">
        <w:rPr>
          <w:kern w:val="2"/>
          <w:sz w:val="28"/>
          <w:szCs w:val="28"/>
        </w:rPr>
        <w:t xml:space="preserve">). </w:t>
      </w:r>
    </w:p>
    <w:p w:rsidR="008320E2" w:rsidRPr="00E836AE" w:rsidRDefault="008320E2" w:rsidP="008320E2">
      <w:pPr>
        <w:pStyle w:val="10"/>
        <w:shd w:val="clear" w:color="auto" w:fill="auto"/>
        <w:ind w:firstLine="709"/>
        <w:jc w:val="both"/>
        <w:rPr>
          <w:rFonts w:eastAsiaTheme="minorHAnsi"/>
          <w:sz w:val="28"/>
          <w:szCs w:val="28"/>
        </w:rPr>
      </w:pPr>
      <w:r w:rsidRPr="00E836AE">
        <w:rPr>
          <w:rFonts w:eastAsiaTheme="minorHAnsi"/>
          <w:sz w:val="28"/>
          <w:szCs w:val="28"/>
        </w:rPr>
        <w:t xml:space="preserve">Администрацией муниципального района, также, </w:t>
      </w:r>
      <w:proofErr w:type="gramStart"/>
      <w:r w:rsidRPr="00E836AE">
        <w:rPr>
          <w:rFonts w:eastAsiaTheme="minorHAnsi"/>
          <w:sz w:val="28"/>
          <w:szCs w:val="28"/>
        </w:rPr>
        <w:t>оказываются меры</w:t>
      </w:r>
      <w:proofErr w:type="gramEnd"/>
      <w:r w:rsidRPr="00E836AE">
        <w:rPr>
          <w:rFonts w:eastAsiaTheme="minorHAnsi"/>
          <w:sz w:val="28"/>
          <w:szCs w:val="28"/>
        </w:rPr>
        <w:t xml:space="preserve"> социальной поддержки населению. В 2020 году  утвержден муниципальный стандарт расхода тепловой энергии для жителей, проживающих в 1-2-этажных домах построенных до 1999 года, с центральным теплоснабжением и не имеющих  </w:t>
      </w:r>
      <w:proofErr w:type="spellStart"/>
      <w:r w:rsidRPr="00E836AE">
        <w:rPr>
          <w:rFonts w:eastAsiaTheme="minorHAnsi"/>
          <w:sz w:val="28"/>
          <w:szCs w:val="28"/>
        </w:rPr>
        <w:t>общедомовых</w:t>
      </w:r>
      <w:proofErr w:type="spellEnd"/>
      <w:r w:rsidRPr="00E836AE">
        <w:rPr>
          <w:rFonts w:eastAsiaTheme="minorHAnsi"/>
          <w:sz w:val="28"/>
          <w:szCs w:val="28"/>
        </w:rPr>
        <w:t xml:space="preserve"> приборов учета. В 2020 году из бюджета муниципального района данная мера  предоставлена населению </w:t>
      </w:r>
      <w:proofErr w:type="spellStart"/>
      <w:r w:rsidRPr="00E836AE">
        <w:rPr>
          <w:rFonts w:eastAsiaTheme="minorHAnsi"/>
          <w:sz w:val="28"/>
          <w:szCs w:val="28"/>
        </w:rPr>
        <w:t>Степановского</w:t>
      </w:r>
      <w:proofErr w:type="spellEnd"/>
      <w:r w:rsidRPr="00E836AE">
        <w:rPr>
          <w:rFonts w:eastAsiaTheme="minorHAnsi"/>
          <w:sz w:val="28"/>
          <w:szCs w:val="28"/>
        </w:rPr>
        <w:t xml:space="preserve">, Дмитриевского, </w:t>
      </w:r>
      <w:proofErr w:type="spellStart"/>
      <w:r w:rsidRPr="00E836AE">
        <w:rPr>
          <w:rFonts w:eastAsiaTheme="minorHAnsi"/>
          <w:sz w:val="28"/>
          <w:szCs w:val="28"/>
        </w:rPr>
        <w:t>Ореховского</w:t>
      </w:r>
      <w:proofErr w:type="spellEnd"/>
      <w:r w:rsidRPr="00E836AE">
        <w:rPr>
          <w:rFonts w:eastAsiaTheme="minorHAnsi"/>
          <w:sz w:val="28"/>
          <w:szCs w:val="28"/>
        </w:rPr>
        <w:t xml:space="preserve"> поселений на общую сумму   </w:t>
      </w:r>
      <w:r w:rsidRPr="00E836AE">
        <w:rPr>
          <w:rFonts w:eastAsiaTheme="minorHAnsi"/>
          <w:b/>
          <w:sz w:val="28"/>
          <w:szCs w:val="28"/>
        </w:rPr>
        <w:t>73 тыс</w:t>
      </w:r>
      <w:proofErr w:type="gramStart"/>
      <w:r w:rsidRPr="00E836AE">
        <w:rPr>
          <w:rFonts w:eastAsiaTheme="minorHAnsi"/>
          <w:b/>
          <w:sz w:val="28"/>
          <w:szCs w:val="28"/>
        </w:rPr>
        <w:t>.р</w:t>
      </w:r>
      <w:proofErr w:type="gramEnd"/>
      <w:r w:rsidRPr="00E836AE">
        <w:rPr>
          <w:rFonts w:eastAsiaTheme="minorHAnsi"/>
          <w:b/>
          <w:sz w:val="28"/>
          <w:szCs w:val="28"/>
        </w:rPr>
        <w:t>ублей</w:t>
      </w:r>
      <w:r w:rsidRPr="00E836AE">
        <w:rPr>
          <w:rFonts w:eastAsiaTheme="minorHAnsi"/>
          <w:sz w:val="28"/>
          <w:szCs w:val="28"/>
        </w:rPr>
        <w:t xml:space="preserve">. </w:t>
      </w:r>
    </w:p>
    <w:p w:rsidR="008320E2" w:rsidRPr="00E836AE" w:rsidRDefault="008320E2" w:rsidP="008320E2">
      <w:pPr>
        <w:pStyle w:val="10"/>
        <w:shd w:val="clear" w:color="auto" w:fill="auto"/>
        <w:ind w:firstLine="709"/>
        <w:jc w:val="both"/>
        <w:rPr>
          <w:kern w:val="2"/>
          <w:sz w:val="28"/>
          <w:szCs w:val="28"/>
        </w:rPr>
      </w:pPr>
      <w:r w:rsidRPr="00E836AE">
        <w:rPr>
          <w:rFonts w:eastAsiaTheme="minorHAnsi"/>
          <w:sz w:val="28"/>
          <w:szCs w:val="28"/>
        </w:rPr>
        <w:t>Однако, задолженность населения перед</w:t>
      </w:r>
      <w:r w:rsidRPr="00E836AE">
        <w:rPr>
          <w:kern w:val="2"/>
          <w:sz w:val="28"/>
          <w:szCs w:val="28"/>
        </w:rPr>
        <w:t xml:space="preserve"> МКУП «</w:t>
      </w:r>
      <w:proofErr w:type="spellStart"/>
      <w:r w:rsidRPr="00E836AE">
        <w:rPr>
          <w:kern w:val="2"/>
          <w:sz w:val="28"/>
          <w:szCs w:val="28"/>
        </w:rPr>
        <w:t>Водотеплоресурс</w:t>
      </w:r>
      <w:proofErr w:type="spellEnd"/>
      <w:r w:rsidRPr="00E836AE">
        <w:rPr>
          <w:kern w:val="2"/>
          <w:sz w:val="28"/>
          <w:szCs w:val="28"/>
        </w:rPr>
        <w:t>» в 2020 году составила порядка 2 млн</w:t>
      </w:r>
      <w:proofErr w:type="gramStart"/>
      <w:r w:rsidRPr="00E836AE">
        <w:rPr>
          <w:kern w:val="2"/>
          <w:sz w:val="28"/>
          <w:szCs w:val="28"/>
        </w:rPr>
        <w:t>.р</w:t>
      </w:r>
      <w:proofErr w:type="gramEnd"/>
      <w:r w:rsidRPr="00E836AE">
        <w:rPr>
          <w:kern w:val="2"/>
          <w:sz w:val="28"/>
          <w:szCs w:val="28"/>
        </w:rPr>
        <w:t>уб., в том числе за воду -  1 млн. 400  тыс. руб. и 600 тыс. руб. за тепло.</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 xml:space="preserve">В связи с этим призываем население своевременно </w:t>
      </w:r>
      <w:r w:rsidR="00346973" w:rsidRPr="00E836AE">
        <w:rPr>
          <w:rFonts w:ascii="Times New Roman" w:hAnsi="Times New Roman" w:cs="Times New Roman"/>
          <w:sz w:val="28"/>
          <w:szCs w:val="28"/>
        </w:rPr>
        <w:t>оплачивать коммунальные услуги, еще раз напоминая, что т</w:t>
      </w:r>
      <w:r w:rsidRPr="00E836AE">
        <w:rPr>
          <w:rFonts w:ascii="Times New Roman" w:hAnsi="Times New Roman" w:cs="Times New Roman"/>
          <w:sz w:val="28"/>
          <w:szCs w:val="28"/>
        </w:rPr>
        <w:t>арифы увеличились в допустимых пределах.</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Так цена на теплоснабжение в во 2 полугодии 2020 г. увеличилась на 2,7%. ( МКУП "</w:t>
      </w:r>
      <w:proofErr w:type="spellStart"/>
      <w:r w:rsidRPr="00E836AE">
        <w:rPr>
          <w:rFonts w:ascii="Times New Roman" w:hAnsi="Times New Roman" w:cs="Times New Roman"/>
          <w:sz w:val="28"/>
          <w:szCs w:val="28"/>
        </w:rPr>
        <w:t>Водотеплоресурс</w:t>
      </w:r>
      <w:proofErr w:type="spellEnd"/>
      <w:r w:rsidRPr="00E836AE">
        <w:rPr>
          <w:rFonts w:ascii="Times New Roman" w:hAnsi="Times New Roman" w:cs="Times New Roman"/>
          <w:sz w:val="28"/>
          <w:szCs w:val="28"/>
        </w:rPr>
        <w:t>"  с  2 536 руб./ Гкал  до  2607 руб./Гкал</w:t>
      </w:r>
      <w:proofErr w:type="gramStart"/>
      <w:r w:rsidRPr="00E836AE">
        <w:rPr>
          <w:rFonts w:ascii="Times New Roman" w:hAnsi="Times New Roman" w:cs="Times New Roman"/>
          <w:sz w:val="28"/>
          <w:szCs w:val="28"/>
        </w:rPr>
        <w:t xml:space="preserve"> ,</w:t>
      </w:r>
      <w:proofErr w:type="gramEnd"/>
      <w:r w:rsidRPr="00E836AE">
        <w:rPr>
          <w:rFonts w:ascii="Times New Roman" w:hAnsi="Times New Roman" w:cs="Times New Roman"/>
          <w:sz w:val="28"/>
          <w:szCs w:val="28"/>
        </w:rPr>
        <w:t xml:space="preserve"> МОУ Россоловская ООШ – 2749.00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/Гкал  в 1 полугодии до  2856 рублей во 2 полугодии). Тариф 100%.</w:t>
      </w:r>
    </w:p>
    <w:p w:rsidR="008320E2" w:rsidRPr="00E836AE" w:rsidRDefault="008320E2" w:rsidP="008320E2">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Тариф на питьевую воду в 2020 году составил в 1 полугодии - 48,6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 xml:space="preserve">/м3 и  во втором- 50,03 руб./ куб.м. на водоотведение - 31,92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 xml:space="preserve"> /м</w:t>
      </w:r>
      <w:r w:rsidRPr="00E836AE">
        <w:rPr>
          <w:rFonts w:ascii="Times New Roman" w:hAnsi="Times New Roman" w:cs="Times New Roman"/>
          <w:sz w:val="28"/>
          <w:szCs w:val="28"/>
          <w:vertAlign w:val="superscript"/>
        </w:rPr>
        <w:t>3</w:t>
      </w:r>
      <w:r w:rsidR="00EE12FE">
        <w:rPr>
          <w:rFonts w:ascii="Times New Roman" w:hAnsi="Times New Roman" w:cs="Times New Roman"/>
          <w:sz w:val="28"/>
          <w:szCs w:val="28"/>
        </w:rPr>
        <w:t xml:space="preserve">  в </w:t>
      </w:r>
      <w:r w:rsidRPr="00E836AE">
        <w:rPr>
          <w:rFonts w:ascii="Times New Roman" w:hAnsi="Times New Roman" w:cs="Times New Roman"/>
          <w:sz w:val="28"/>
          <w:szCs w:val="28"/>
        </w:rPr>
        <w:t>1 полугодии и 33,86 руб./ м</w:t>
      </w:r>
      <w:proofErr w:type="gramStart"/>
      <w:r w:rsidRPr="00E836AE">
        <w:rPr>
          <w:rFonts w:ascii="Times New Roman" w:hAnsi="Times New Roman" w:cs="Times New Roman"/>
          <w:sz w:val="28"/>
          <w:szCs w:val="28"/>
        </w:rPr>
        <w:t>.к</w:t>
      </w:r>
      <w:proofErr w:type="gramEnd"/>
      <w:r w:rsidRPr="00E836AE">
        <w:rPr>
          <w:rFonts w:ascii="Times New Roman" w:hAnsi="Times New Roman" w:cs="Times New Roman"/>
          <w:sz w:val="28"/>
          <w:szCs w:val="28"/>
        </w:rPr>
        <w:t xml:space="preserve">уб во 2-м полугодии. Увеличение по </w:t>
      </w:r>
      <w:r w:rsidRPr="00E836AE">
        <w:rPr>
          <w:rFonts w:ascii="Times New Roman" w:hAnsi="Times New Roman" w:cs="Times New Roman"/>
          <w:sz w:val="28"/>
          <w:szCs w:val="28"/>
        </w:rPr>
        <w:lastRenderedPageBreak/>
        <w:t>стоимости тарифа на воду в 2020 году составило - 4 % и увеличение на 5,8 % по стоимости водоотведения.</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Тариф по ТКО имел тенденцию к увеличению  на 2,7%-  с 1.07.2019 г.  – 81,60 руб./чел., с 1.07.2020 г.  – 83,86 руб./чел.</w:t>
      </w:r>
    </w:p>
    <w:p w:rsidR="002C76AF" w:rsidRPr="00E836AE" w:rsidRDefault="000A1A37" w:rsidP="000A1A37">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Большое внимание Администрацией района уделяется эффективному использованию </w:t>
      </w:r>
      <w:r w:rsidRPr="00E836AE">
        <w:rPr>
          <w:rFonts w:ascii="Times New Roman" w:hAnsi="Times New Roman" w:cs="Times New Roman"/>
          <w:b/>
          <w:sz w:val="28"/>
          <w:szCs w:val="28"/>
        </w:rPr>
        <w:t>муниципального имущества и земельных ресурсов</w:t>
      </w:r>
      <w:r w:rsidRPr="00E836AE">
        <w:rPr>
          <w:rFonts w:ascii="Times New Roman" w:hAnsi="Times New Roman" w:cs="Times New Roman"/>
          <w:sz w:val="28"/>
          <w:szCs w:val="28"/>
        </w:rPr>
        <w:t xml:space="preserve">. Доходы от приватизации и сдачи имущества и земельных участков в аренду являются одним из источников формирования бюджета района. </w:t>
      </w:r>
    </w:p>
    <w:p w:rsidR="00346973" w:rsidRPr="00E836AE" w:rsidRDefault="002C76AF" w:rsidP="00346973">
      <w:pPr>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w:t>
      </w:r>
      <w:r w:rsidR="00346973" w:rsidRPr="00E836AE">
        <w:rPr>
          <w:rFonts w:ascii="Times New Roman" w:hAnsi="Times New Roman" w:cs="Times New Roman"/>
          <w:sz w:val="28"/>
          <w:szCs w:val="28"/>
        </w:rPr>
        <w:t xml:space="preserve">    На 01.01.2021 года на территории муниципального образования заключено и действует 2372 договоров аренды земельных участков. Вновь заключено за отчетный период 37.  В 2020 году арендной платы за земельные  участки получено в размере 4185,5 тыс. рублей, что составляет  100 % планового задания. </w:t>
      </w:r>
    </w:p>
    <w:p w:rsidR="00346973" w:rsidRPr="00E836AE" w:rsidRDefault="00346973" w:rsidP="00346973">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В 2020 году продано 13 земельных участков общей площадью </w:t>
      </w:r>
      <w:smartTag w:uri="urn:schemas-microsoft-com:office:smarttags" w:element="metricconverter">
        <w:smartTagPr>
          <w:attr w:name="ProductID" w:val="2,15 га"/>
        </w:smartTagPr>
        <w:r w:rsidRPr="00E836AE">
          <w:rPr>
            <w:rFonts w:ascii="Times New Roman" w:hAnsi="Times New Roman" w:cs="Times New Roman"/>
            <w:sz w:val="28"/>
            <w:szCs w:val="28"/>
          </w:rPr>
          <w:t>2,15 га</w:t>
        </w:r>
      </w:smartTag>
      <w:r w:rsidRPr="00E836AE">
        <w:rPr>
          <w:rFonts w:ascii="Times New Roman" w:hAnsi="Times New Roman" w:cs="Times New Roman"/>
          <w:sz w:val="28"/>
          <w:szCs w:val="28"/>
        </w:rPr>
        <w:t xml:space="preserve">. За истекший год от продажи  земельных участков в консолидированный бюджет района поступило 587,15  тыс. рублей или  98%  планового значения. </w:t>
      </w:r>
    </w:p>
    <w:p w:rsidR="00346973" w:rsidRPr="00E836AE" w:rsidRDefault="00346973" w:rsidP="00346973">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На отчетную дату действует 4 договора  аренды муниципального имущества общей площадью 109,36 кв.м. За использование муниципального имущества в 2020 году в бюджет муниципального образования поступило денежных средств на сумму  41,2 тыс. рублей, что составляет 95,6 % от плана. </w:t>
      </w:r>
    </w:p>
    <w:p w:rsidR="00346973" w:rsidRPr="00E836AE" w:rsidRDefault="00346973" w:rsidP="00346973">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На территории района также действует 12 договоров безвозмездного пользования имуществом  общей площадью - 3010 кв.м.</w:t>
      </w:r>
    </w:p>
    <w:p w:rsidR="00346973" w:rsidRPr="00E836AE" w:rsidRDefault="00346973" w:rsidP="00346973">
      <w:pPr>
        <w:spacing w:line="240" w:lineRule="auto"/>
        <w:jc w:val="both"/>
        <w:rPr>
          <w:rFonts w:ascii="Times New Roman" w:hAnsi="Times New Roman" w:cs="Times New Roman"/>
          <w:b/>
          <w:sz w:val="28"/>
          <w:szCs w:val="28"/>
        </w:rPr>
      </w:pPr>
      <w:r w:rsidRPr="00E836AE">
        <w:rPr>
          <w:rFonts w:ascii="Times New Roman" w:hAnsi="Times New Roman" w:cs="Times New Roman"/>
          <w:sz w:val="28"/>
          <w:szCs w:val="28"/>
        </w:rPr>
        <w:t xml:space="preserve">         На постоянной основе ведется </w:t>
      </w:r>
      <w:proofErr w:type="spellStart"/>
      <w:r w:rsidRPr="00E836AE">
        <w:rPr>
          <w:rFonts w:ascii="Times New Roman" w:hAnsi="Times New Roman" w:cs="Times New Roman"/>
          <w:sz w:val="28"/>
          <w:szCs w:val="28"/>
        </w:rPr>
        <w:t>претензионно-исковая</w:t>
      </w:r>
      <w:proofErr w:type="spellEnd"/>
      <w:r w:rsidRPr="00E836AE">
        <w:rPr>
          <w:rFonts w:ascii="Times New Roman" w:hAnsi="Times New Roman" w:cs="Times New Roman"/>
          <w:sz w:val="28"/>
          <w:szCs w:val="28"/>
        </w:rPr>
        <w:t xml:space="preserve"> работа по взысканию недоимки по арендной плате за использование муниципального имущества и земельных участков. Составлено  13  претензий на сумму 666,0 тыс. руб. Удовлетворено — 8,  на сумму  578,0 тыс. руб. также погашены  2 исковых заявления на взыскание задолженности на сумму 4068,5 ,0 тыс. руб. В результате </w:t>
      </w:r>
      <w:proofErr w:type="gramStart"/>
      <w:r w:rsidRPr="00E836AE">
        <w:rPr>
          <w:rFonts w:ascii="Times New Roman" w:hAnsi="Times New Roman" w:cs="Times New Roman"/>
          <w:sz w:val="28"/>
          <w:szCs w:val="28"/>
        </w:rPr>
        <w:t>-и</w:t>
      </w:r>
      <w:proofErr w:type="gramEnd"/>
      <w:r w:rsidRPr="00E836AE">
        <w:rPr>
          <w:rFonts w:ascii="Times New Roman" w:hAnsi="Times New Roman" w:cs="Times New Roman"/>
          <w:sz w:val="28"/>
          <w:szCs w:val="28"/>
        </w:rPr>
        <w:t>сковой деятельности в 2020 году   получено в 2800,0 рублей.</w:t>
      </w:r>
    </w:p>
    <w:p w:rsidR="00346973" w:rsidRPr="00E836AE" w:rsidRDefault="00346973" w:rsidP="00E836AE">
      <w:pPr>
        <w:tabs>
          <w:tab w:val="left" w:pos="630"/>
        </w:tabs>
        <w:spacing w:after="0" w:line="240" w:lineRule="auto"/>
        <w:jc w:val="both"/>
        <w:rPr>
          <w:rFonts w:ascii="Times New Roman" w:hAnsi="Times New Roman" w:cs="Times New Roman"/>
          <w:sz w:val="28"/>
          <w:szCs w:val="28"/>
        </w:rPr>
      </w:pPr>
      <w:r w:rsidRPr="00E836AE">
        <w:rPr>
          <w:rFonts w:ascii="Times New Roman" w:hAnsi="Times New Roman" w:cs="Times New Roman"/>
          <w:b/>
          <w:sz w:val="28"/>
          <w:szCs w:val="28"/>
        </w:rPr>
        <w:tab/>
        <w:t xml:space="preserve"> </w:t>
      </w:r>
      <w:r w:rsidRPr="00E836AE">
        <w:rPr>
          <w:rFonts w:ascii="Times New Roman" w:hAnsi="Times New Roman" w:cs="Times New Roman"/>
          <w:sz w:val="28"/>
          <w:szCs w:val="28"/>
        </w:rPr>
        <w:t>Также в текущем  году приобретена</w:t>
      </w:r>
      <w:r w:rsidRPr="00E836AE">
        <w:rPr>
          <w:rFonts w:ascii="Times New Roman" w:hAnsi="Times New Roman" w:cs="Times New Roman"/>
          <w:b/>
          <w:sz w:val="28"/>
          <w:szCs w:val="28"/>
        </w:rPr>
        <w:t xml:space="preserve"> </w:t>
      </w:r>
      <w:r w:rsidRPr="00E836AE">
        <w:rPr>
          <w:rFonts w:ascii="Times New Roman" w:hAnsi="Times New Roman" w:cs="Times New Roman"/>
          <w:sz w:val="28"/>
          <w:szCs w:val="28"/>
        </w:rPr>
        <w:t xml:space="preserve">квартира Ячменевой из категории  детей </w:t>
      </w:r>
      <w:proofErr w:type="gramStart"/>
      <w:r w:rsidRPr="00E836AE">
        <w:rPr>
          <w:rFonts w:ascii="Times New Roman" w:hAnsi="Times New Roman" w:cs="Times New Roman"/>
          <w:sz w:val="28"/>
          <w:szCs w:val="28"/>
        </w:rPr>
        <w:t>–с</w:t>
      </w:r>
      <w:proofErr w:type="gramEnd"/>
      <w:r w:rsidRPr="00E836AE">
        <w:rPr>
          <w:rFonts w:ascii="Times New Roman" w:hAnsi="Times New Roman" w:cs="Times New Roman"/>
          <w:sz w:val="28"/>
          <w:szCs w:val="28"/>
        </w:rPr>
        <w:t xml:space="preserve">ирот и детей, оставшихся без попечения родителей в   д. Степаново </w:t>
      </w:r>
    </w:p>
    <w:p w:rsidR="000A1A37" w:rsidRPr="00E836AE" w:rsidRDefault="00E836AE" w:rsidP="00E836AE">
      <w:pPr>
        <w:pStyle w:val="a7"/>
        <w:shd w:val="clear" w:color="auto" w:fill="FFFFFF"/>
        <w:spacing w:before="0" w:beforeAutospacing="0" w:after="0" w:afterAutospacing="0"/>
        <w:jc w:val="both"/>
        <w:rPr>
          <w:sz w:val="28"/>
          <w:szCs w:val="28"/>
        </w:rPr>
      </w:pPr>
      <w:r>
        <w:rPr>
          <w:sz w:val="28"/>
          <w:szCs w:val="28"/>
        </w:rPr>
        <w:t xml:space="preserve">    </w:t>
      </w:r>
      <w:r w:rsidR="000A1A37" w:rsidRPr="00E836AE">
        <w:rPr>
          <w:sz w:val="28"/>
          <w:szCs w:val="28"/>
        </w:rPr>
        <w:t xml:space="preserve">   В 2020 году в новых, сложных, непривычных условиях ограничений и принятия мер по недопущению распространения </w:t>
      </w:r>
      <w:proofErr w:type="spellStart"/>
      <w:r w:rsidR="000A1A37" w:rsidRPr="00E836AE">
        <w:rPr>
          <w:sz w:val="28"/>
          <w:szCs w:val="28"/>
        </w:rPr>
        <w:t>короновирусной</w:t>
      </w:r>
      <w:proofErr w:type="spellEnd"/>
      <w:r w:rsidR="000A1A37" w:rsidRPr="00E836AE">
        <w:rPr>
          <w:sz w:val="28"/>
          <w:szCs w:val="28"/>
        </w:rPr>
        <w:t xml:space="preserve"> инфекции с особой нагрузкой работа</w:t>
      </w:r>
      <w:r w:rsidR="00346973" w:rsidRPr="00E836AE">
        <w:rPr>
          <w:sz w:val="28"/>
          <w:szCs w:val="28"/>
        </w:rPr>
        <w:t>ла</w:t>
      </w:r>
      <w:r w:rsidR="000A1A37" w:rsidRPr="00E836AE">
        <w:rPr>
          <w:sz w:val="28"/>
          <w:szCs w:val="28"/>
        </w:rPr>
        <w:t xml:space="preserve"> вся </w:t>
      </w:r>
      <w:r w:rsidR="000A1A37" w:rsidRPr="00E836AE">
        <w:rPr>
          <w:rStyle w:val="af0"/>
          <w:sz w:val="28"/>
          <w:szCs w:val="28"/>
        </w:rPr>
        <w:t>социальная сфера</w:t>
      </w:r>
      <w:r w:rsidR="000A1A37" w:rsidRPr="00E836AE">
        <w:rPr>
          <w:sz w:val="28"/>
          <w:szCs w:val="28"/>
        </w:rPr>
        <w:t>.</w:t>
      </w:r>
    </w:p>
    <w:p w:rsidR="000A1A37" w:rsidRPr="00E836AE" w:rsidRDefault="000A1A37" w:rsidP="000A1A37">
      <w:pPr>
        <w:pStyle w:val="a7"/>
        <w:shd w:val="clear" w:color="auto" w:fill="FFFFFF"/>
        <w:spacing w:before="0" w:beforeAutospacing="0" w:after="150" w:afterAutospacing="0"/>
        <w:jc w:val="both"/>
        <w:rPr>
          <w:sz w:val="28"/>
          <w:szCs w:val="28"/>
        </w:rPr>
      </w:pPr>
      <w:r w:rsidRPr="00E836AE">
        <w:rPr>
          <w:sz w:val="28"/>
          <w:szCs w:val="28"/>
        </w:rPr>
        <w:t xml:space="preserve">      </w:t>
      </w:r>
      <w:r w:rsidR="00346973" w:rsidRPr="00E836AE">
        <w:rPr>
          <w:sz w:val="28"/>
          <w:szCs w:val="28"/>
        </w:rPr>
        <w:t>Специалистами к</w:t>
      </w:r>
      <w:r w:rsidRPr="00E836AE">
        <w:rPr>
          <w:sz w:val="28"/>
          <w:szCs w:val="28"/>
        </w:rPr>
        <w:t>омплексн</w:t>
      </w:r>
      <w:r w:rsidR="00346973" w:rsidRPr="00E836AE">
        <w:rPr>
          <w:sz w:val="28"/>
          <w:szCs w:val="28"/>
        </w:rPr>
        <w:t>ого</w:t>
      </w:r>
      <w:r w:rsidRPr="00E836AE">
        <w:rPr>
          <w:sz w:val="28"/>
          <w:szCs w:val="28"/>
        </w:rPr>
        <w:t xml:space="preserve"> центр</w:t>
      </w:r>
      <w:r w:rsidR="00346973" w:rsidRPr="00E836AE">
        <w:rPr>
          <w:sz w:val="28"/>
          <w:szCs w:val="28"/>
        </w:rPr>
        <w:t>а</w:t>
      </w:r>
      <w:r w:rsidRPr="00E836AE">
        <w:rPr>
          <w:sz w:val="28"/>
          <w:szCs w:val="28"/>
        </w:rPr>
        <w:t xml:space="preserve"> социально</w:t>
      </w:r>
      <w:r w:rsidR="00431C29" w:rsidRPr="00E836AE">
        <w:rPr>
          <w:sz w:val="28"/>
          <w:szCs w:val="28"/>
        </w:rPr>
        <w:t>го обслуживания</w:t>
      </w:r>
      <w:r w:rsidRPr="00E836AE">
        <w:rPr>
          <w:sz w:val="28"/>
          <w:szCs w:val="28"/>
        </w:rPr>
        <w:t xml:space="preserve"> населения </w:t>
      </w:r>
      <w:r w:rsidR="00431C29" w:rsidRPr="00E836AE">
        <w:rPr>
          <w:sz w:val="28"/>
          <w:szCs w:val="28"/>
        </w:rPr>
        <w:t>оформлены и направлены для начисления и выплаты</w:t>
      </w:r>
      <w:r w:rsidRPr="00E836AE">
        <w:rPr>
          <w:sz w:val="28"/>
          <w:szCs w:val="28"/>
        </w:rPr>
        <w:t xml:space="preserve"> все </w:t>
      </w:r>
      <w:r w:rsidRPr="00E836AE">
        <w:rPr>
          <w:sz w:val="28"/>
          <w:szCs w:val="28"/>
        </w:rPr>
        <w:lastRenderedPageBreak/>
        <w:t xml:space="preserve">дополнительные выплаты, введенные в данный период для поддержки семей с детьми. </w:t>
      </w:r>
    </w:p>
    <w:p w:rsidR="000A1A37" w:rsidRPr="00E836AE" w:rsidRDefault="000A1A37" w:rsidP="000A1A37">
      <w:pPr>
        <w:jc w:val="both"/>
        <w:rPr>
          <w:rFonts w:ascii="Times New Roman" w:hAnsi="Times New Roman" w:cs="Times New Roman"/>
          <w:bCs/>
          <w:sz w:val="28"/>
          <w:szCs w:val="28"/>
        </w:rPr>
      </w:pPr>
      <w:r w:rsidRPr="00E836AE">
        <w:rPr>
          <w:rFonts w:ascii="Times New Roman" w:hAnsi="Times New Roman" w:cs="Times New Roman"/>
          <w:bCs/>
          <w:sz w:val="28"/>
          <w:szCs w:val="28"/>
        </w:rPr>
        <w:t xml:space="preserve">   Специалисты отделения психолого-педагогической помощи семье и детям принима</w:t>
      </w:r>
      <w:r w:rsidR="00431C29" w:rsidRPr="00E836AE">
        <w:rPr>
          <w:rFonts w:ascii="Times New Roman" w:hAnsi="Times New Roman" w:cs="Times New Roman"/>
          <w:bCs/>
          <w:sz w:val="28"/>
          <w:szCs w:val="28"/>
        </w:rPr>
        <w:t>ли</w:t>
      </w:r>
      <w:r w:rsidRPr="00E836AE">
        <w:rPr>
          <w:rFonts w:ascii="Times New Roman" w:hAnsi="Times New Roman" w:cs="Times New Roman"/>
          <w:bCs/>
          <w:sz w:val="28"/>
          <w:szCs w:val="28"/>
        </w:rPr>
        <w:t xml:space="preserve"> активное участие в благотворительных акциях, таких как «Идем в школу», «Подари ребенку Новый год», в результате которых 96 семей получили наборы школьных принадлежностей и сладкие новогодние подарки для 115 детей.</w:t>
      </w:r>
      <w:r w:rsidR="00431C29" w:rsidRPr="00E836AE">
        <w:rPr>
          <w:rFonts w:ascii="Times New Roman" w:hAnsi="Times New Roman" w:cs="Times New Roman"/>
          <w:bCs/>
          <w:sz w:val="28"/>
          <w:szCs w:val="28"/>
        </w:rPr>
        <w:t xml:space="preserve"> Кроме того, были выданы 357 наборов продуктов  малообеспеченным  гражданам  в возрасте 65+ в рамках акции «Мы вместе».</w:t>
      </w:r>
    </w:p>
    <w:p w:rsidR="000A1A37" w:rsidRPr="00E836AE" w:rsidRDefault="000A1A37" w:rsidP="000A1A37">
      <w:pPr>
        <w:jc w:val="both"/>
        <w:rPr>
          <w:rFonts w:ascii="Times New Roman" w:hAnsi="Times New Roman" w:cs="Times New Roman"/>
          <w:bCs/>
          <w:sz w:val="28"/>
          <w:szCs w:val="28"/>
        </w:rPr>
      </w:pPr>
      <w:r w:rsidRPr="00E836AE">
        <w:rPr>
          <w:rFonts w:ascii="Times New Roman" w:hAnsi="Times New Roman" w:cs="Times New Roman"/>
          <w:bCs/>
          <w:sz w:val="28"/>
          <w:szCs w:val="28"/>
        </w:rPr>
        <w:t xml:space="preserve">По оказанию материальной помощи  особо нуждающимся семьям учреждение взаимодействует с Благотворительными Фондами: «Имени Марины </w:t>
      </w:r>
      <w:proofErr w:type="spellStart"/>
      <w:r w:rsidRPr="00E836AE">
        <w:rPr>
          <w:rFonts w:ascii="Times New Roman" w:hAnsi="Times New Roman" w:cs="Times New Roman"/>
          <w:bCs/>
          <w:sz w:val="28"/>
          <w:szCs w:val="28"/>
        </w:rPr>
        <w:t>Гутерман</w:t>
      </w:r>
      <w:proofErr w:type="spellEnd"/>
      <w:r w:rsidRPr="00E836AE">
        <w:rPr>
          <w:rFonts w:ascii="Times New Roman" w:hAnsi="Times New Roman" w:cs="Times New Roman"/>
          <w:bCs/>
          <w:sz w:val="28"/>
          <w:szCs w:val="28"/>
        </w:rPr>
        <w:t>», «Будущее сейчас», «Русь». Материальную помощь получили  6 семей (11 детей)  на сумму 60 тысяч рублей. Гуманитарную помощь вещами, продуктовыми и гигиеническими наборами получили 56 семей.</w:t>
      </w:r>
    </w:p>
    <w:p w:rsidR="000A1A37" w:rsidRPr="00E836AE" w:rsidRDefault="000A1A37" w:rsidP="000A1A37">
      <w:pPr>
        <w:jc w:val="both"/>
        <w:rPr>
          <w:rFonts w:ascii="Times New Roman" w:hAnsi="Times New Roman" w:cs="Times New Roman"/>
          <w:sz w:val="28"/>
          <w:szCs w:val="28"/>
        </w:rPr>
      </w:pPr>
      <w:r w:rsidRPr="00E836AE">
        <w:rPr>
          <w:rFonts w:ascii="Times New Roman" w:hAnsi="Times New Roman" w:cs="Times New Roman"/>
          <w:sz w:val="28"/>
          <w:szCs w:val="28"/>
        </w:rPr>
        <w:t xml:space="preserve">Значительно возросла нагрузка на </w:t>
      </w:r>
      <w:r w:rsidR="00431C29" w:rsidRPr="00E836AE">
        <w:rPr>
          <w:rFonts w:ascii="Times New Roman" w:hAnsi="Times New Roman" w:cs="Times New Roman"/>
          <w:sz w:val="28"/>
          <w:szCs w:val="28"/>
        </w:rPr>
        <w:t xml:space="preserve">специалистов </w:t>
      </w:r>
      <w:r w:rsidRPr="00E836AE">
        <w:rPr>
          <w:rFonts w:ascii="Times New Roman" w:hAnsi="Times New Roman" w:cs="Times New Roman"/>
          <w:sz w:val="28"/>
          <w:szCs w:val="28"/>
        </w:rPr>
        <w:t xml:space="preserve">учреждения «Центра социального обслуживания </w:t>
      </w:r>
      <w:r w:rsidR="00431C29" w:rsidRPr="00E836AE">
        <w:rPr>
          <w:rFonts w:ascii="Times New Roman" w:hAnsi="Times New Roman" w:cs="Times New Roman"/>
          <w:sz w:val="28"/>
          <w:szCs w:val="28"/>
        </w:rPr>
        <w:t>населения</w:t>
      </w:r>
      <w:r w:rsidRPr="00E836AE">
        <w:rPr>
          <w:rFonts w:ascii="Times New Roman" w:hAnsi="Times New Roman" w:cs="Times New Roman"/>
          <w:sz w:val="28"/>
          <w:szCs w:val="28"/>
        </w:rPr>
        <w:t>» и его отделени</w:t>
      </w:r>
      <w:r w:rsidR="00431C29" w:rsidRPr="00E836AE">
        <w:rPr>
          <w:rFonts w:ascii="Times New Roman" w:hAnsi="Times New Roman" w:cs="Times New Roman"/>
          <w:sz w:val="28"/>
          <w:szCs w:val="28"/>
        </w:rPr>
        <w:t>я  временного проживания  граждан пожилого возраста и инвалидов</w:t>
      </w:r>
      <w:r w:rsidRPr="00E836AE">
        <w:rPr>
          <w:rFonts w:ascii="Times New Roman" w:hAnsi="Times New Roman" w:cs="Times New Roman"/>
          <w:sz w:val="28"/>
          <w:szCs w:val="28"/>
        </w:rPr>
        <w:t>. С введением всеобщей самоизоляции увеличилось число жителей, которые стали пользоваться их услугами, чтобы оставаться дома. Возросла ответственность сотрудников за недопущения вспышек инфекции в социально-реабилитационных отделениях.</w:t>
      </w:r>
    </w:p>
    <w:p w:rsidR="000A1A37" w:rsidRPr="00E836AE" w:rsidRDefault="000A1A37" w:rsidP="000A1A37">
      <w:pPr>
        <w:jc w:val="both"/>
        <w:rPr>
          <w:rFonts w:ascii="Times New Roman" w:eastAsia="Times New Roman" w:hAnsi="Times New Roman" w:cs="Times New Roman"/>
          <w:bCs/>
          <w:sz w:val="28"/>
          <w:szCs w:val="28"/>
        </w:rPr>
      </w:pPr>
      <w:r w:rsidRPr="00E836AE">
        <w:rPr>
          <w:rFonts w:ascii="Times New Roman" w:eastAsia="Times New Roman" w:hAnsi="Times New Roman" w:cs="Times New Roman"/>
          <w:bCs/>
          <w:sz w:val="28"/>
          <w:szCs w:val="28"/>
        </w:rPr>
        <w:t xml:space="preserve">    </w:t>
      </w:r>
      <w:r w:rsidRPr="00E836AE">
        <w:rPr>
          <w:rFonts w:ascii="Times New Roman" w:hAnsi="Times New Roman" w:cs="Times New Roman"/>
          <w:bCs/>
          <w:sz w:val="28"/>
          <w:szCs w:val="28"/>
        </w:rPr>
        <w:t>В</w:t>
      </w:r>
      <w:r w:rsidRPr="00E836AE">
        <w:rPr>
          <w:rFonts w:ascii="Times New Roman" w:eastAsia="Times New Roman" w:hAnsi="Times New Roman" w:cs="Times New Roman"/>
          <w:bCs/>
          <w:sz w:val="28"/>
          <w:szCs w:val="28"/>
        </w:rPr>
        <w:t xml:space="preserve"> Галичском  районе работает 17 социальных работников.  В 2020 году   обслужено 152 пенсионера,  оказано 58</w:t>
      </w:r>
      <w:r w:rsidRPr="00E836AE">
        <w:rPr>
          <w:rFonts w:ascii="Times New Roman" w:hAnsi="Times New Roman" w:cs="Times New Roman"/>
          <w:bCs/>
          <w:sz w:val="28"/>
          <w:szCs w:val="28"/>
        </w:rPr>
        <w:t xml:space="preserve"> </w:t>
      </w:r>
      <w:r w:rsidRPr="00E836AE">
        <w:rPr>
          <w:rFonts w:ascii="Times New Roman" w:eastAsia="Times New Roman" w:hAnsi="Times New Roman" w:cs="Times New Roman"/>
          <w:bCs/>
          <w:sz w:val="28"/>
          <w:szCs w:val="28"/>
        </w:rPr>
        <w:t>460 услуг.</w:t>
      </w:r>
    </w:p>
    <w:p w:rsidR="00431C29" w:rsidRPr="00E836AE" w:rsidRDefault="00431C29" w:rsidP="000A1A37">
      <w:pPr>
        <w:jc w:val="both"/>
        <w:rPr>
          <w:rFonts w:ascii="Times New Roman" w:hAnsi="Times New Roman" w:cs="Times New Roman"/>
          <w:bCs/>
          <w:sz w:val="28"/>
          <w:szCs w:val="28"/>
        </w:rPr>
      </w:pPr>
      <w:r w:rsidRPr="00E836AE">
        <w:rPr>
          <w:rFonts w:ascii="Times New Roman" w:eastAsia="Times New Roman" w:hAnsi="Times New Roman" w:cs="Times New Roman"/>
          <w:bCs/>
          <w:sz w:val="28"/>
          <w:szCs w:val="28"/>
        </w:rPr>
        <w:t xml:space="preserve">На территории  района была организована служба </w:t>
      </w:r>
      <w:proofErr w:type="spellStart"/>
      <w:r w:rsidRPr="00E836AE">
        <w:rPr>
          <w:rFonts w:ascii="Times New Roman" w:eastAsia="Times New Roman" w:hAnsi="Times New Roman" w:cs="Times New Roman"/>
          <w:bCs/>
          <w:sz w:val="28"/>
          <w:szCs w:val="28"/>
        </w:rPr>
        <w:t>волонтерства</w:t>
      </w:r>
      <w:proofErr w:type="spellEnd"/>
      <w:r w:rsidRPr="00E836AE">
        <w:rPr>
          <w:rFonts w:ascii="Times New Roman" w:eastAsia="Times New Roman" w:hAnsi="Times New Roman" w:cs="Times New Roman"/>
          <w:bCs/>
          <w:sz w:val="28"/>
          <w:szCs w:val="28"/>
        </w:rPr>
        <w:t xml:space="preserve"> по обеспечению граждан возраста  65+ продуктами питания и медикаментами.</w:t>
      </w:r>
    </w:p>
    <w:p w:rsidR="000A1A37" w:rsidRPr="00E836AE" w:rsidRDefault="000A1A37" w:rsidP="000A1A37">
      <w:pPr>
        <w:jc w:val="both"/>
        <w:rPr>
          <w:rFonts w:ascii="Times New Roman" w:eastAsia="Times New Roman" w:hAnsi="Times New Roman" w:cs="Times New Roman"/>
          <w:bCs/>
          <w:sz w:val="28"/>
          <w:szCs w:val="28"/>
        </w:rPr>
      </w:pPr>
      <w:r w:rsidRPr="00E836AE">
        <w:rPr>
          <w:rFonts w:ascii="Times New Roman" w:eastAsia="Times New Roman" w:hAnsi="Times New Roman" w:cs="Times New Roman"/>
          <w:bCs/>
          <w:sz w:val="28"/>
          <w:szCs w:val="28"/>
        </w:rPr>
        <w:t>В течение года организовано 19 выездов мобильной бригады  в сельские поселения. Выезды мобильной бригады осуществляются  с привлечением</w:t>
      </w:r>
      <w:r w:rsidR="00B032CD" w:rsidRPr="00E836AE">
        <w:rPr>
          <w:rFonts w:ascii="Times New Roman" w:eastAsia="Times New Roman" w:hAnsi="Times New Roman" w:cs="Times New Roman"/>
          <w:bCs/>
          <w:sz w:val="28"/>
          <w:szCs w:val="28"/>
        </w:rPr>
        <w:t xml:space="preserve"> специалистов</w:t>
      </w:r>
      <w:r w:rsidRPr="00E836AE">
        <w:rPr>
          <w:rFonts w:ascii="Times New Roman" w:eastAsia="Times New Roman" w:hAnsi="Times New Roman" w:cs="Times New Roman"/>
          <w:bCs/>
          <w:sz w:val="28"/>
          <w:szCs w:val="28"/>
        </w:rPr>
        <w:t xml:space="preserve"> П</w:t>
      </w:r>
      <w:r w:rsidRPr="00E836AE">
        <w:rPr>
          <w:rFonts w:ascii="Times New Roman" w:hAnsi="Times New Roman" w:cs="Times New Roman"/>
          <w:bCs/>
          <w:sz w:val="28"/>
          <w:szCs w:val="28"/>
        </w:rPr>
        <w:t xml:space="preserve">енсионного </w:t>
      </w:r>
      <w:r w:rsidRPr="00E836AE">
        <w:rPr>
          <w:rFonts w:ascii="Times New Roman" w:eastAsia="Times New Roman" w:hAnsi="Times New Roman" w:cs="Times New Roman"/>
          <w:bCs/>
          <w:sz w:val="28"/>
          <w:szCs w:val="28"/>
        </w:rPr>
        <w:t>Ф</w:t>
      </w:r>
      <w:r w:rsidRPr="00E836AE">
        <w:rPr>
          <w:rFonts w:ascii="Times New Roman" w:hAnsi="Times New Roman" w:cs="Times New Roman"/>
          <w:bCs/>
          <w:sz w:val="28"/>
          <w:szCs w:val="28"/>
        </w:rPr>
        <w:t>онда</w:t>
      </w:r>
      <w:r w:rsidRPr="00E836AE">
        <w:rPr>
          <w:rFonts w:ascii="Times New Roman" w:eastAsia="Times New Roman" w:hAnsi="Times New Roman" w:cs="Times New Roman"/>
          <w:bCs/>
          <w:sz w:val="28"/>
          <w:szCs w:val="28"/>
        </w:rPr>
        <w:t>, аптеки, полиции, МЧС.</w:t>
      </w:r>
      <w:r w:rsidR="00B032CD" w:rsidRPr="00E836AE">
        <w:rPr>
          <w:rFonts w:ascii="Times New Roman" w:eastAsia="Times New Roman" w:hAnsi="Times New Roman" w:cs="Times New Roman"/>
          <w:bCs/>
          <w:sz w:val="28"/>
          <w:szCs w:val="28"/>
        </w:rPr>
        <w:t xml:space="preserve"> Отдельными  рейсами была оказана услуга по обеспечению жителей района  лекарственными  препаратами  - всего 25 выездов.</w:t>
      </w:r>
    </w:p>
    <w:p w:rsidR="00B032CD" w:rsidRPr="00E836AE" w:rsidRDefault="000A1A37" w:rsidP="000A1A37">
      <w:pPr>
        <w:pStyle w:val="a7"/>
        <w:shd w:val="clear" w:color="auto" w:fill="FFFFFF"/>
        <w:spacing w:before="0" w:beforeAutospacing="0" w:after="150" w:afterAutospacing="0" w:line="276" w:lineRule="auto"/>
        <w:jc w:val="both"/>
        <w:rPr>
          <w:sz w:val="28"/>
          <w:szCs w:val="28"/>
        </w:rPr>
      </w:pPr>
      <w:r w:rsidRPr="00E836AE">
        <w:rPr>
          <w:sz w:val="28"/>
          <w:szCs w:val="28"/>
        </w:rPr>
        <w:t>Сложной была детская оздоровительная кампания этого года, которая началась позже обычного, в июле, и осуществлялась в оздоровительных организациях, расположенных только на территории района</w:t>
      </w:r>
      <w:r w:rsidR="00B032CD" w:rsidRPr="00E836AE">
        <w:rPr>
          <w:sz w:val="28"/>
          <w:szCs w:val="28"/>
        </w:rPr>
        <w:t xml:space="preserve">.  Тем не </w:t>
      </w:r>
      <w:proofErr w:type="gramStart"/>
      <w:r w:rsidR="00B032CD" w:rsidRPr="00E836AE">
        <w:rPr>
          <w:sz w:val="28"/>
          <w:szCs w:val="28"/>
        </w:rPr>
        <w:lastRenderedPageBreak/>
        <w:t>менее</w:t>
      </w:r>
      <w:proofErr w:type="gramEnd"/>
      <w:r w:rsidR="00B032CD" w:rsidRPr="00E836AE">
        <w:rPr>
          <w:sz w:val="28"/>
          <w:szCs w:val="28"/>
        </w:rPr>
        <w:t xml:space="preserve">  поставленные перед собой задачи по оздоровлению и отдыху детей в лагерях  с дневным пребыванием  мы выполнили  на  95%, а занятость детей  на профильных площадках  в РВО, организациях трудовой занятости  - на  100%</w:t>
      </w:r>
    </w:p>
    <w:p w:rsidR="002C76AF" w:rsidRPr="00E836AE" w:rsidRDefault="002C76AF" w:rsidP="002C76AF">
      <w:pPr>
        <w:pStyle w:val="a7"/>
        <w:shd w:val="clear" w:color="auto" w:fill="FFFFFF"/>
        <w:spacing w:before="0" w:beforeAutospacing="0" w:after="150" w:afterAutospacing="0"/>
        <w:jc w:val="both"/>
        <w:rPr>
          <w:sz w:val="28"/>
          <w:szCs w:val="28"/>
        </w:rPr>
      </w:pPr>
      <w:r w:rsidRPr="00E836AE">
        <w:rPr>
          <w:rStyle w:val="af0"/>
          <w:sz w:val="28"/>
          <w:szCs w:val="28"/>
        </w:rPr>
        <w:t>Образование.</w:t>
      </w:r>
      <w:r w:rsidRPr="00E836AE">
        <w:rPr>
          <w:sz w:val="28"/>
          <w:szCs w:val="28"/>
        </w:rPr>
        <w:t> Работа этой сферы деятельности затронула практически каждую семью. В условиях неблагоприятной эпидемиологической обстановки школам пришлось завершать учебный год в дистанционном формате. Но, несмотря на все сложности, связанные с переходом на электронное обучение, учениками получен необходимый объем знаний, чтобы успешно сдать ЕГЭ и получить аттестаты об основном и среднем общем образовании.</w:t>
      </w:r>
    </w:p>
    <w:p w:rsidR="002C76AF" w:rsidRPr="00E836AE" w:rsidRDefault="002C76AF" w:rsidP="002C76AF">
      <w:pPr>
        <w:pStyle w:val="a7"/>
        <w:shd w:val="clear" w:color="auto" w:fill="FFFFFF"/>
        <w:spacing w:before="0" w:beforeAutospacing="0" w:after="150" w:afterAutospacing="0"/>
        <w:jc w:val="both"/>
        <w:rPr>
          <w:sz w:val="28"/>
          <w:szCs w:val="28"/>
        </w:rPr>
      </w:pPr>
      <w:r w:rsidRPr="00E836AE">
        <w:rPr>
          <w:sz w:val="28"/>
          <w:szCs w:val="28"/>
        </w:rPr>
        <w:t xml:space="preserve">Новый формат обучения показал, что интернет является важным объектом инфраструктуры. </w:t>
      </w:r>
    </w:p>
    <w:p w:rsidR="00D5265E" w:rsidRPr="00E836AE" w:rsidRDefault="00D5265E" w:rsidP="00D5265E">
      <w:pPr>
        <w:ind w:firstLine="708"/>
        <w:jc w:val="both"/>
        <w:rPr>
          <w:rFonts w:ascii="Times New Roman" w:hAnsi="Times New Roman" w:cs="Times New Roman"/>
          <w:sz w:val="28"/>
          <w:szCs w:val="28"/>
        </w:rPr>
      </w:pPr>
      <w:proofErr w:type="gramStart"/>
      <w:r w:rsidRPr="00E836AE">
        <w:rPr>
          <w:rFonts w:ascii="Times New Roman" w:hAnsi="Times New Roman" w:cs="Times New Roman"/>
          <w:sz w:val="28"/>
          <w:szCs w:val="28"/>
        </w:rPr>
        <w:t xml:space="preserve">В 2020 году в рамках федерального и регионального проектов «Современная школа» национального проекта «Образование» на базе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w:t>
      </w:r>
      <w:proofErr w:type="spellStart"/>
      <w:r w:rsidRPr="00E836AE">
        <w:rPr>
          <w:rFonts w:ascii="Times New Roman" w:hAnsi="Times New Roman" w:cs="Times New Roman"/>
          <w:sz w:val="28"/>
          <w:szCs w:val="28"/>
        </w:rPr>
        <w:t>Пронинской</w:t>
      </w:r>
      <w:proofErr w:type="spellEnd"/>
      <w:r w:rsidRPr="00E836AE">
        <w:rPr>
          <w:rFonts w:ascii="Times New Roman" w:hAnsi="Times New Roman" w:cs="Times New Roman"/>
          <w:sz w:val="28"/>
          <w:szCs w:val="28"/>
        </w:rPr>
        <w:t xml:space="preserve"> средних, </w:t>
      </w:r>
      <w:proofErr w:type="spellStart"/>
      <w:r w:rsidRPr="00E836AE">
        <w:rPr>
          <w:rFonts w:ascii="Times New Roman" w:hAnsi="Times New Roman" w:cs="Times New Roman"/>
          <w:sz w:val="28"/>
          <w:szCs w:val="28"/>
        </w:rPr>
        <w:t>Чёлсменской</w:t>
      </w:r>
      <w:proofErr w:type="spellEnd"/>
      <w:r w:rsidRPr="00E836AE">
        <w:rPr>
          <w:rFonts w:ascii="Times New Roman" w:hAnsi="Times New Roman" w:cs="Times New Roman"/>
          <w:sz w:val="28"/>
          <w:szCs w:val="28"/>
        </w:rPr>
        <w:t xml:space="preserve"> основной школ состоялось открытие Центров образования цифрового и гуманитарного профилей «Точка роста». </w:t>
      </w:r>
      <w:proofErr w:type="gramEnd"/>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Материально-техническая база школ для реализации проектов была обновлена на общую сумму 3,3 млн. рублей. Охват детей программами дополнительного образования на базе данных центров составляет 350 человек. За  счет средств муниципального бюджета (290,0 тыс. руб.) проведен ремонт помещений Центров. Руководители этих школ, учителя информатики, ОБЖ, технологии прошли обучение на курсах повышения квалификации – всего 28 чел. </w:t>
      </w:r>
    </w:p>
    <w:p w:rsidR="00B032CD"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В рамках реализации федерального проекта «Успех каждого ребенка» на базе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школы  создано 10 мест дополнительного образования детей технической направленности с охватом 30 детей.  В школу поступило оборудование на сумму  330</w:t>
      </w:r>
      <w:r w:rsidR="00B032CD" w:rsidRPr="00E836AE">
        <w:rPr>
          <w:rFonts w:ascii="Times New Roman" w:hAnsi="Times New Roman" w:cs="Times New Roman"/>
          <w:sz w:val="28"/>
          <w:szCs w:val="28"/>
        </w:rPr>
        <w:t xml:space="preserve"> 480 рублей.</w:t>
      </w:r>
    </w:p>
    <w:p w:rsidR="00D5265E" w:rsidRPr="00E836AE" w:rsidRDefault="00D5265E" w:rsidP="00D5265E">
      <w:pPr>
        <w:ind w:firstLine="708"/>
        <w:jc w:val="both"/>
        <w:rPr>
          <w:rFonts w:ascii="Times New Roman" w:hAnsi="Times New Roman" w:cs="Times New Roman"/>
          <w:b/>
          <w:sz w:val="28"/>
          <w:szCs w:val="28"/>
        </w:rPr>
      </w:pPr>
      <w:r w:rsidRPr="00E836AE">
        <w:rPr>
          <w:rFonts w:ascii="Times New Roman" w:hAnsi="Times New Roman" w:cs="Times New Roman"/>
          <w:sz w:val="28"/>
          <w:szCs w:val="28"/>
        </w:rPr>
        <w:t xml:space="preserve"> В МОУ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СОШ открылась студия «</w:t>
      </w:r>
      <w:proofErr w:type="spellStart"/>
      <w:r w:rsidRPr="00E836AE">
        <w:rPr>
          <w:rFonts w:ascii="Times New Roman" w:hAnsi="Times New Roman" w:cs="Times New Roman"/>
          <w:sz w:val="28"/>
          <w:szCs w:val="28"/>
        </w:rPr>
        <w:t>Степановское</w:t>
      </w:r>
      <w:proofErr w:type="spellEnd"/>
      <w:r w:rsidRPr="00E836AE">
        <w:rPr>
          <w:rFonts w:ascii="Times New Roman" w:hAnsi="Times New Roman" w:cs="Times New Roman"/>
          <w:sz w:val="28"/>
          <w:szCs w:val="28"/>
        </w:rPr>
        <w:t xml:space="preserve"> ТВ», налажено обучение педагогов и учащихся на базе мобильного технопарка «</w:t>
      </w:r>
      <w:proofErr w:type="spellStart"/>
      <w:r w:rsidRPr="00E836AE">
        <w:rPr>
          <w:rFonts w:ascii="Times New Roman" w:hAnsi="Times New Roman" w:cs="Times New Roman"/>
          <w:sz w:val="28"/>
          <w:szCs w:val="28"/>
        </w:rPr>
        <w:t>Кванториум</w:t>
      </w:r>
      <w:proofErr w:type="spellEnd"/>
      <w:r w:rsidR="00B032CD" w:rsidRPr="00E836AE">
        <w:rPr>
          <w:rFonts w:ascii="Times New Roman" w:hAnsi="Times New Roman" w:cs="Times New Roman"/>
          <w:b/>
          <w:sz w:val="28"/>
          <w:szCs w:val="28"/>
        </w:rPr>
        <w:t>»</w:t>
      </w:r>
      <w:r w:rsidRPr="00E836AE">
        <w:rPr>
          <w:rFonts w:ascii="Times New Roman" w:hAnsi="Times New Roman" w:cs="Times New Roman"/>
          <w:b/>
          <w:sz w:val="28"/>
          <w:szCs w:val="28"/>
        </w:rPr>
        <w:t>.</w:t>
      </w:r>
    </w:p>
    <w:p w:rsidR="00D5265E" w:rsidRPr="00E836AE" w:rsidRDefault="00D5265E" w:rsidP="00E836AE">
      <w:pPr>
        <w:pBdr>
          <w:bottom w:val="none" w:sz="4" w:space="10" w:color="000000"/>
        </w:pBdr>
        <w:spacing w:after="0" w:line="240" w:lineRule="auto"/>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С 2020 г. Галичский район является </w:t>
      </w:r>
      <w:proofErr w:type="spellStart"/>
      <w:r w:rsidRPr="00E836AE">
        <w:rPr>
          <w:rFonts w:ascii="Times New Roman" w:hAnsi="Times New Roman" w:cs="Times New Roman"/>
          <w:sz w:val="28"/>
          <w:szCs w:val="28"/>
        </w:rPr>
        <w:t>пилотным</w:t>
      </w:r>
      <w:proofErr w:type="spellEnd"/>
      <w:r w:rsidRPr="00E836AE">
        <w:rPr>
          <w:rFonts w:ascii="Times New Roman" w:hAnsi="Times New Roman" w:cs="Times New Roman"/>
          <w:sz w:val="28"/>
          <w:szCs w:val="28"/>
        </w:rPr>
        <w:t xml:space="preserve"> муниципальным образованием по внедрению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w:t>
      </w:r>
      <w:r w:rsidRPr="00E836AE">
        <w:rPr>
          <w:rFonts w:ascii="Times New Roman" w:hAnsi="Times New Roman" w:cs="Times New Roman"/>
          <w:sz w:val="28"/>
          <w:szCs w:val="28"/>
        </w:rPr>
        <w:lastRenderedPageBreak/>
        <w:t xml:space="preserve">«Образование». </w:t>
      </w:r>
      <w:r w:rsidRPr="00E836AE">
        <w:rPr>
          <w:rFonts w:ascii="Times New Roman" w:hAnsi="Times New Roman" w:cs="Times New Roman"/>
          <w:bCs/>
          <w:sz w:val="28"/>
          <w:szCs w:val="28"/>
        </w:rPr>
        <w:t>Объем финансового обеспечения составляет  587 084,80 руб.</w:t>
      </w:r>
      <w:r w:rsidRPr="00E836AE">
        <w:rPr>
          <w:rFonts w:ascii="Times New Roman" w:hAnsi="Times New Roman" w:cs="Times New Roman"/>
          <w:sz w:val="28"/>
          <w:szCs w:val="28"/>
        </w:rPr>
        <w:t xml:space="preserve"> Муниципальным опорным центром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ДШИ) было  разработано 3 программы по художественной направленности: («Ритмика и танец», «Занимательное сольфеджио», «</w:t>
      </w:r>
      <w:proofErr w:type="gramStart"/>
      <w:r w:rsidRPr="00E836AE">
        <w:rPr>
          <w:rFonts w:ascii="Times New Roman" w:hAnsi="Times New Roman" w:cs="Times New Roman"/>
          <w:sz w:val="28"/>
          <w:szCs w:val="28"/>
        </w:rPr>
        <w:t>ИЗО</w:t>
      </w:r>
      <w:proofErr w:type="gramEnd"/>
      <w:r w:rsidRPr="00E836AE">
        <w:rPr>
          <w:rFonts w:ascii="Times New Roman" w:hAnsi="Times New Roman" w:cs="Times New Roman"/>
          <w:sz w:val="28"/>
          <w:szCs w:val="28"/>
        </w:rPr>
        <w:t xml:space="preserve"> - студия для малышей»). </w:t>
      </w:r>
      <w:r w:rsidRPr="00E836AE">
        <w:rPr>
          <w:rFonts w:ascii="Times New Roman" w:hAnsi="Times New Roman" w:cs="Times New Roman"/>
          <w:bCs/>
          <w:sz w:val="28"/>
          <w:szCs w:val="28"/>
        </w:rPr>
        <w:t>На сегодняшний день</w:t>
      </w:r>
      <w:r w:rsidRPr="00E836AE">
        <w:rPr>
          <w:rFonts w:ascii="Times New Roman" w:hAnsi="Times New Roman" w:cs="Times New Roman"/>
          <w:sz w:val="28"/>
          <w:szCs w:val="28"/>
        </w:rPr>
        <w:t xml:space="preserve"> </w:t>
      </w:r>
      <w:bookmarkStart w:id="0" w:name="_GoBack"/>
      <w:bookmarkEnd w:id="0"/>
      <w:r w:rsidRPr="00E836AE">
        <w:rPr>
          <w:rFonts w:ascii="Times New Roman" w:hAnsi="Times New Roman" w:cs="Times New Roman"/>
          <w:sz w:val="28"/>
          <w:szCs w:val="28"/>
        </w:rPr>
        <w:t xml:space="preserve">по Галичскому району зарегистрировано в  Навигаторе дополнительного образования 483 пользователя. Из них выдано 379 сертификатов учёта и 10 сертификатов финансирования.  Работа в дорожной карте по внедрению персонифицированного финансирования 2020 года завершена. Из 23 шагов дорожной карты 2020 года  на сегодня выполнены  и реализованы все шаги. </w:t>
      </w:r>
    </w:p>
    <w:p w:rsidR="00D5265E" w:rsidRPr="00E836AE" w:rsidRDefault="00D5265E" w:rsidP="00E836AE">
      <w:pPr>
        <w:pBdr>
          <w:bottom w:val="none" w:sz="4" w:space="10" w:color="000000"/>
        </w:pBdr>
        <w:spacing w:after="0"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В нынешнем году </w:t>
      </w:r>
      <w:r w:rsidR="00B032CD" w:rsidRPr="00E836AE">
        <w:rPr>
          <w:rFonts w:ascii="Times New Roman" w:hAnsi="Times New Roman" w:cs="Times New Roman"/>
          <w:sz w:val="28"/>
          <w:szCs w:val="28"/>
        </w:rPr>
        <w:t>4</w:t>
      </w:r>
      <w:r w:rsidRPr="00E836AE">
        <w:rPr>
          <w:rFonts w:ascii="Times New Roman" w:hAnsi="Times New Roman" w:cs="Times New Roman"/>
          <w:sz w:val="28"/>
          <w:szCs w:val="28"/>
        </w:rPr>
        <w:t xml:space="preserve"> выпускник</w:t>
      </w:r>
      <w:r w:rsidR="00B032CD" w:rsidRPr="00E836AE">
        <w:rPr>
          <w:rFonts w:ascii="Times New Roman" w:hAnsi="Times New Roman" w:cs="Times New Roman"/>
          <w:sz w:val="28"/>
          <w:szCs w:val="28"/>
        </w:rPr>
        <w:t>а</w:t>
      </w:r>
      <w:r w:rsidRPr="00E836AE">
        <w:rPr>
          <w:rFonts w:ascii="Times New Roman" w:hAnsi="Times New Roman" w:cs="Times New Roman"/>
          <w:sz w:val="28"/>
          <w:szCs w:val="28"/>
        </w:rPr>
        <w:t xml:space="preserve"> получи</w:t>
      </w:r>
      <w:r w:rsidR="00B032CD" w:rsidRPr="00E836AE">
        <w:rPr>
          <w:rFonts w:ascii="Times New Roman" w:hAnsi="Times New Roman" w:cs="Times New Roman"/>
          <w:sz w:val="28"/>
          <w:szCs w:val="28"/>
        </w:rPr>
        <w:t>ли</w:t>
      </w:r>
      <w:r w:rsidRPr="00E836AE">
        <w:rPr>
          <w:rFonts w:ascii="Times New Roman" w:hAnsi="Times New Roman" w:cs="Times New Roman"/>
          <w:sz w:val="28"/>
          <w:szCs w:val="28"/>
        </w:rPr>
        <w:t xml:space="preserve"> аттестат с отличием и медаль «За особые успехи в обучении»</w:t>
      </w:r>
      <w:r w:rsidR="00B032CD" w:rsidRPr="00E836AE">
        <w:rPr>
          <w:rFonts w:ascii="Times New Roman" w:hAnsi="Times New Roman" w:cs="Times New Roman"/>
          <w:sz w:val="28"/>
          <w:szCs w:val="28"/>
        </w:rPr>
        <w:t>,</w:t>
      </w:r>
      <w:r w:rsidRPr="00E836AE">
        <w:rPr>
          <w:rFonts w:ascii="Times New Roman" w:hAnsi="Times New Roman" w:cs="Times New Roman"/>
          <w:sz w:val="28"/>
          <w:szCs w:val="28"/>
        </w:rPr>
        <w:t xml:space="preserve">  </w:t>
      </w:r>
      <w:r w:rsidR="00B032CD" w:rsidRPr="00E836AE">
        <w:rPr>
          <w:rFonts w:ascii="Times New Roman" w:hAnsi="Times New Roman" w:cs="Times New Roman"/>
          <w:sz w:val="28"/>
          <w:szCs w:val="28"/>
        </w:rPr>
        <w:t xml:space="preserve">а также </w:t>
      </w:r>
      <w:r w:rsidRPr="00E836AE">
        <w:rPr>
          <w:rFonts w:ascii="Times New Roman" w:hAnsi="Times New Roman" w:cs="Times New Roman"/>
          <w:sz w:val="28"/>
          <w:szCs w:val="28"/>
        </w:rPr>
        <w:t>из средств муниципального бюджета по 10</w:t>
      </w:r>
      <w:r w:rsidR="00B032CD" w:rsidRPr="00E836AE">
        <w:rPr>
          <w:rFonts w:ascii="Times New Roman" w:hAnsi="Times New Roman" w:cs="Times New Roman"/>
          <w:sz w:val="28"/>
          <w:szCs w:val="28"/>
        </w:rPr>
        <w:t xml:space="preserve"> </w:t>
      </w:r>
      <w:r w:rsidRPr="00E836AE">
        <w:rPr>
          <w:rFonts w:ascii="Times New Roman" w:hAnsi="Times New Roman" w:cs="Times New Roman"/>
          <w:sz w:val="28"/>
          <w:szCs w:val="28"/>
        </w:rPr>
        <w:t>000 рублей денежной премии</w:t>
      </w:r>
      <w:r w:rsidRPr="00E836AE">
        <w:rPr>
          <w:rFonts w:ascii="Times New Roman" w:hAnsi="Times New Roman" w:cs="Times New Roman"/>
          <w:b/>
          <w:sz w:val="28"/>
          <w:szCs w:val="28"/>
        </w:rPr>
        <w:t>.</w:t>
      </w:r>
    </w:p>
    <w:p w:rsidR="00D5265E" w:rsidRPr="00E836AE" w:rsidRDefault="00D5265E" w:rsidP="00E836AE">
      <w:pPr>
        <w:pStyle w:val="Default"/>
        <w:ind w:firstLine="360"/>
        <w:jc w:val="both"/>
        <w:rPr>
          <w:rFonts w:ascii="Times New Roman" w:hAnsi="Times New Roman" w:cs="Times New Roman"/>
          <w:color w:val="auto"/>
          <w:sz w:val="28"/>
          <w:szCs w:val="28"/>
        </w:rPr>
      </w:pPr>
      <w:r w:rsidRPr="00E836AE">
        <w:rPr>
          <w:rFonts w:ascii="Times New Roman" w:hAnsi="Times New Roman" w:cs="Times New Roman"/>
          <w:color w:val="auto"/>
          <w:sz w:val="28"/>
          <w:szCs w:val="28"/>
        </w:rPr>
        <w:t>За отличные успехи в обучении в течение 2020 года  11 обучающиеся 9-11 классов  получали денежное поощрение. Общая сумма выплаченных средств из муниципального бюджета составила 23800 рублей.</w:t>
      </w:r>
    </w:p>
    <w:p w:rsidR="00B032CD" w:rsidRPr="00E836AE" w:rsidRDefault="00B032CD" w:rsidP="00D5265E">
      <w:pPr>
        <w:pStyle w:val="Default"/>
        <w:ind w:firstLine="360"/>
        <w:jc w:val="both"/>
        <w:rPr>
          <w:rFonts w:ascii="Times New Roman" w:hAnsi="Times New Roman" w:cs="Times New Roman"/>
          <w:color w:val="auto"/>
          <w:sz w:val="28"/>
          <w:szCs w:val="28"/>
        </w:rPr>
      </w:pP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t>Целевое обучение</w:t>
      </w:r>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В 2020 году трое выпускников 9,11 классов заключили договор</w:t>
      </w:r>
      <w:r w:rsidR="00B032CD" w:rsidRPr="00E836AE">
        <w:rPr>
          <w:rFonts w:ascii="Times New Roman" w:hAnsi="Times New Roman" w:cs="Times New Roman"/>
          <w:sz w:val="28"/>
          <w:szCs w:val="28"/>
        </w:rPr>
        <w:t>ы</w:t>
      </w:r>
      <w:r w:rsidRPr="00E836AE">
        <w:rPr>
          <w:rFonts w:ascii="Times New Roman" w:hAnsi="Times New Roman" w:cs="Times New Roman"/>
          <w:sz w:val="28"/>
          <w:szCs w:val="28"/>
        </w:rPr>
        <w:t xml:space="preserve"> на целевое обучение с администрацией Галичского муниципального района по специальностям «Ветеринария» (КГСХА) и «Механизация сельского хозяйства» (Галичский аграрно-технологический колледж).</w:t>
      </w:r>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В 2019 году с тремя гражданами были заключены целевые договор</w:t>
      </w:r>
      <w:r w:rsidR="00B032CD" w:rsidRPr="00E836AE">
        <w:rPr>
          <w:rFonts w:ascii="Times New Roman" w:hAnsi="Times New Roman" w:cs="Times New Roman"/>
          <w:sz w:val="28"/>
          <w:szCs w:val="28"/>
        </w:rPr>
        <w:t>ы</w:t>
      </w:r>
      <w:r w:rsidRPr="00E836AE">
        <w:rPr>
          <w:rFonts w:ascii="Times New Roman" w:hAnsi="Times New Roman" w:cs="Times New Roman"/>
          <w:sz w:val="28"/>
          <w:szCs w:val="28"/>
        </w:rPr>
        <w:t xml:space="preserve">  на обучение, в соответствии с которыми они получали в течение года  денежную выплату из средств местного бюджета в размере 1500 рублей  два раза в год. Общая сумма выплаченных средств составляет 9000 рублей.</w:t>
      </w: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t>Участие педагогов в конкурсном движении.</w:t>
      </w:r>
    </w:p>
    <w:p w:rsidR="00D5265E" w:rsidRPr="00E836AE" w:rsidRDefault="00D5265E" w:rsidP="00E836AE">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В конкурсе «Педагог года 2020»</w:t>
      </w:r>
      <w:r w:rsidR="00B032CD" w:rsidRPr="00E836AE">
        <w:rPr>
          <w:rFonts w:ascii="Times New Roman" w:hAnsi="Times New Roman" w:cs="Times New Roman"/>
          <w:sz w:val="28"/>
          <w:szCs w:val="28"/>
        </w:rPr>
        <w:t xml:space="preserve"> п</w:t>
      </w:r>
      <w:r w:rsidRPr="00E836AE">
        <w:rPr>
          <w:rFonts w:ascii="Times New Roman" w:hAnsi="Times New Roman" w:cs="Times New Roman"/>
          <w:sz w:val="28"/>
          <w:szCs w:val="28"/>
        </w:rPr>
        <w:t xml:space="preserve">обедителем стала </w:t>
      </w:r>
      <w:proofErr w:type="spellStart"/>
      <w:r w:rsidRPr="00E836AE">
        <w:rPr>
          <w:rFonts w:ascii="Times New Roman" w:hAnsi="Times New Roman" w:cs="Times New Roman"/>
          <w:sz w:val="28"/>
          <w:szCs w:val="28"/>
        </w:rPr>
        <w:t>Посыпкина</w:t>
      </w:r>
      <w:proofErr w:type="spellEnd"/>
      <w:r w:rsidRPr="00E836AE">
        <w:rPr>
          <w:rFonts w:ascii="Times New Roman" w:hAnsi="Times New Roman" w:cs="Times New Roman"/>
          <w:sz w:val="28"/>
          <w:szCs w:val="28"/>
        </w:rPr>
        <w:t xml:space="preserve"> Елена Юрьевна, учитель русского языка и литературы </w:t>
      </w:r>
      <w:proofErr w:type="spellStart"/>
      <w:r w:rsidRPr="00E836AE">
        <w:rPr>
          <w:rFonts w:ascii="Times New Roman" w:hAnsi="Times New Roman" w:cs="Times New Roman"/>
          <w:sz w:val="28"/>
          <w:szCs w:val="28"/>
        </w:rPr>
        <w:t>Чёлсменской</w:t>
      </w:r>
      <w:proofErr w:type="spellEnd"/>
      <w:r w:rsidRPr="00E836AE">
        <w:rPr>
          <w:rFonts w:ascii="Times New Roman" w:hAnsi="Times New Roman" w:cs="Times New Roman"/>
          <w:sz w:val="28"/>
          <w:szCs w:val="28"/>
        </w:rPr>
        <w:t xml:space="preserve"> школы</w:t>
      </w:r>
      <w:r w:rsidRPr="00E836AE">
        <w:rPr>
          <w:rFonts w:ascii="Times New Roman" w:hAnsi="Times New Roman" w:cs="Times New Roman"/>
          <w:b/>
          <w:sz w:val="28"/>
          <w:szCs w:val="28"/>
        </w:rPr>
        <w:t>.</w:t>
      </w:r>
      <w:r w:rsidRPr="00E836AE">
        <w:rPr>
          <w:rFonts w:ascii="Times New Roman" w:hAnsi="Times New Roman" w:cs="Times New Roman"/>
          <w:sz w:val="28"/>
          <w:szCs w:val="28"/>
        </w:rPr>
        <w:t xml:space="preserve">  </w:t>
      </w:r>
    </w:p>
    <w:p w:rsidR="00D5265E" w:rsidRPr="00E836AE" w:rsidRDefault="00D5265E" w:rsidP="00E836AE">
      <w:pPr>
        <w:spacing w:line="240" w:lineRule="auto"/>
        <w:ind w:firstLine="708"/>
        <w:jc w:val="both"/>
        <w:rPr>
          <w:rFonts w:ascii="Times New Roman" w:hAnsi="Times New Roman" w:cs="Times New Roman"/>
          <w:b/>
          <w:sz w:val="28"/>
          <w:szCs w:val="28"/>
        </w:rPr>
      </w:pPr>
      <w:r w:rsidRPr="00E836AE">
        <w:rPr>
          <w:rFonts w:ascii="Times New Roman" w:hAnsi="Times New Roman" w:cs="Times New Roman"/>
          <w:sz w:val="28"/>
          <w:szCs w:val="28"/>
        </w:rPr>
        <w:t xml:space="preserve">В региональном методическом конкурсе </w:t>
      </w:r>
      <w:proofErr w:type="gramStart"/>
      <w:r w:rsidR="00B032CD" w:rsidRPr="00E836AE">
        <w:rPr>
          <w:rFonts w:ascii="Times New Roman" w:hAnsi="Times New Roman" w:cs="Times New Roman"/>
          <w:sz w:val="28"/>
          <w:szCs w:val="28"/>
        </w:rPr>
        <w:t>двое педагогов</w:t>
      </w:r>
      <w:proofErr w:type="gramEnd"/>
      <w:r w:rsidRPr="00E836AE">
        <w:rPr>
          <w:rFonts w:ascii="Times New Roman" w:hAnsi="Times New Roman" w:cs="Times New Roman"/>
          <w:sz w:val="28"/>
          <w:szCs w:val="28"/>
        </w:rPr>
        <w:t xml:space="preserve"> - стали победителями, </w:t>
      </w:r>
      <w:r w:rsidR="00B032CD" w:rsidRPr="00E836AE">
        <w:rPr>
          <w:rFonts w:ascii="Times New Roman" w:hAnsi="Times New Roman" w:cs="Times New Roman"/>
          <w:sz w:val="28"/>
          <w:szCs w:val="28"/>
        </w:rPr>
        <w:t>еще двое</w:t>
      </w:r>
      <w:r w:rsidRPr="00E836AE">
        <w:rPr>
          <w:rFonts w:ascii="Times New Roman" w:hAnsi="Times New Roman" w:cs="Times New Roman"/>
          <w:sz w:val="28"/>
          <w:szCs w:val="28"/>
        </w:rPr>
        <w:t xml:space="preserve">  – призёрами</w:t>
      </w:r>
      <w:r w:rsidRPr="00E836AE">
        <w:rPr>
          <w:rFonts w:ascii="Times New Roman" w:hAnsi="Times New Roman" w:cs="Times New Roman"/>
          <w:b/>
          <w:sz w:val="28"/>
          <w:szCs w:val="28"/>
        </w:rPr>
        <w:t>.</w:t>
      </w:r>
    </w:p>
    <w:p w:rsidR="00D5265E" w:rsidRPr="00E836AE" w:rsidRDefault="00D5265E" w:rsidP="00E836AE">
      <w:pPr>
        <w:spacing w:line="240" w:lineRule="auto"/>
        <w:ind w:firstLine="708"/>
        <w:jc w:val="both"/>
        <w:rPr>
          <w:rFonts w:ascii="Times New Roman" w:hAnsi="Times New Roman" w:cs="Times New Roman"/>
          <w:sz w:val="28"/>
          <w:szCs w:val="28"/>
        </w:rPr>
      </w:pPr>
      <w:proofErr w:type="spellStart"/>
      <w:r w:rsidRPr="00E836AE">
        <w:rPr>
          <w:rFonts w:ascii="Times New Roman" w:hAnsi="Times New Roman" w:cs="Times New Roman"/>
          <w:sz w:val="28"/>
          <w:szCs w:val="28"/>
        </w:rPr>
        <w:t>Россоловская</w:t>
      </w:r>
      <w:proofErr w:type="spellEnd"/>
      <w:r w:rsidRPr="00E836AE">
        <w:rPr>
          <w:rFonts w:ascii="Times New Roman" w:hAnsi="Times New Roman" w:cs="Times New Roman"/>
          <w:sz w:val="28"/>
          <w:szCs w:val="28"/>
        </w:rPr>
        <w:t xml:space="preserve"> школа в очередной раз стала победителем регионального конкурса учебно-опытных участков и учебных производственных бригад</w:t>
      </w:r>
      <w:r w:rsidRPr="00E836AE">
        <w:rPr>
          <w:rFonts w:ascii="Times New Roman" w:hAnsi="Times New Roman" w:cs="Times New Roman"/>
          <w:b/>
          <w:sz w:val="28"/>
          <w:szCs w:val="28"/>
        </w:rPr>
        <w:t>.</w:t>
      </w:r>
    </w:p>
    <w:p w:rsidR="00D5265E" w:rsidRPr="00E836AE" w:rsidRDefault="00D5265E" w:rsidP="00E836AE">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lastRenderedPageBreak/>
        <w:t xml:space="preserve">Педагоги детского сада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школы стали призерами (диплом 3 степени) регионального конкурса «</w:t>
      </w:r>
      <w:proofErr w:type="spellStart"/>
      <w:proofErr w:type="gramStart"/>
      <w:r w:rsidRPr="00E836AE">
        <w:rPr>
          <w:rFonts w:ascii="Times New Roman" w:hAnsi="Times New Roman" w:cs="Times New Roman"/>
          <w:sz w:val="28"/>
          <w:szCs w:val="28"/>
        </w:rPr>
        <w:t>Семья-П</w:t>
      </w:r>
      <w:r w:rsidR="00EE12FE">
        <w:rPr>
          <w:rFonts w:ascii="Times New Roman" w:hAnsi="Times New Roman" w:cs="Times New Roman"/>
          <w:sz w:val="28"/>
          <w:szCs w:val="28"/>
        </w:rPr>
        <w:t>равила</w:t>
      </w:r>
      <w:proofErr w:type="spellEnd"/>
      <w:proofErr w:type="gramEnd"/>
      <w:r w:rsidR="00EE12FE">
        <w:rPr>
          <w:rFonts w:ascii="Times New Roman" w:hAnsi="Times New Roman" w:cs="Times New Roman"/>
          <w:sz w:val="28"/>
          <w:szCs w:val="28"/>
        </w:rPr>
        <w:t xml:space="preserve"> дорожного </w:t>
      </w:r>
      <w:proofErr w:type="spellStart"/>
      <w:r w:rsidR="00EE12FE">
        <w:rPr>
          <w:rFonts w:ascii="Times New Roman" w:hAnsi="Times New Roman" w:cs="Times New Roman"/>
          <w:sz w:val="28"/>
          <w:szCs w:val="28"/>
        </w:rPr>
        <w:t>движения</w:t>
      </w:r>
      <w:r w:rsidRPr="00E836AE">
        <w:rPr>
          <w:rFonts w:ascii="Times New Roman" w:hAnsi="Times New Roman" w:cs="Times New Roman"/>
          <w:sz w:val="28"/>
          <w:szCs w:val="28"/>
        </w:rPr>
        <w:t>-Безопасность</w:t>
      </w:r>
      <w:proofErr w:type="spellEnd"/>
      <w:r w:rsidRPr="00E836AE">
        <w:rPr>
          <w:rFonts w:ascii="Times New Roman" w:hAnsi="Times New Roman" w:cs="Times New Roman"/>
          <w:sz w:val="28"/>
          <w:szCs w:val="28"/>
        </w:rPr>
        <w:t>» среди дошкольных образовательных организаций.</w:t>
      </w: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t xml:space="preserve">Участие </w:t>
      </w:r>
      <w:proofErr w:type="gramStart"/>
      <w:r w:rsidRPr="00E836AE">
        <w:rPr>
          <w:rFonts w:ascii="Times New Roman" w:hAnsi="Times New Roman" w:cs="Times New Roman"/>
          <w:b/>
          <w:sz w:val="28"/>
          <w:szCs w:val="28"/>
          <w:u w:val="single"/>
        </w:rPr>
        <w:t>обучающихся</w:t>
      </w:r>
      <w:proofErr w:type="gramEnd"/>
      <w:r w:rsidRPr="00E836AE">
        <w:rPr>
          <w:rFonts w:ascii="Times New Roman" w:hAnsi="Times New Roman" w:cs="Times New Roman"/>
          <w:b/>
          <w:sz w:val="28"/>
          <w:szCs w:val="28"/>
          <w:u w:val="single"/>
        </w:rPr>
        <w:t xml:space="preserve"> в конкурсном движении</w:t>
      </w:r>
    </w:p>
    <w:p w:rsidR="00A03CFD" w:rsidRPr="00E836AE" w:rsidRDefault="00D5265E" w:rsidP="00E836AE">
      <w:pPr>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В апреле 2020г прошел ежегодный конкурс «Ученик года 2020»</w:t>
      </w:r>
      <w:r w:rsidR="00A03CFD" w:rsidRPr="00E836AE">
        <w:rPr>
          <w:rFonts w:ascii="Times New Roman" w:hAnsi="Times New Roman" w:cs="Times New Roman"/>
          <w:sz w:val="28"/>
          <w:szCs w:val="28"/>
        </w:rPr>
        <w:t>.</w:t>
      </w:r>
    </w:p>
    <w:p w:rsidR="00D5265E" w:rsidRPr="00E836AE" w:rsidRDefault="00D5265E" w:rsidP="00E836AE">
      <w:pPr>
        <w:spacing w:line="240" w:lineRule="auto"/>
        <w:jc w:val="both"/>
        <w:rPr>
          <w:rFonts w:ascii="Times New Roman" w:hAnsi="Times New Roman" w:cs="Times New Roman"/>
          <w:sz w:val="28"/>
          <w:szCs w:val="28"/>
        </w:rPr>
      </w:pPr>
      <w:r w:rsidRPr="00E836AE">
        <w:rPr>
          <w:rFonts w:ascii="Times New Roman" w:hAnsi="Times New Roman" w:cs="Times New Roman"/>
          <w:b/>
          <w:sz w:val="28"/>
          <w:szCs w:val="28"/>
        </w:rPr>
        <w:t xml:space="preserve">В номинации «Лучший ученик основной школы» победителем стала  </w:t>
      </w:r>
      <w:proofErr w:type="spellStart"/>
      <w:r w:rsidRPr="00E836AE">
        <w:rPr>
          <w:rFonts w:ascii="Times New Roman" w:hAnsi="Times New Roman" w:cs="Times New Roman"/>
          <w:sz w:val="28"/>
          <w:szCs w:val="28"/>
        </w:rPr>
        <w:t>Батова</w:t>
      </w:r>
      <w:proofErr w:type="spellEnd"/>
      <w:r w:rsidRPr="00E836AE">
        <w:rPr>
          <w:rFonts w:ascii="Times New Roman" w:hAnsi="Times New Roman" w:cs="Times New Roman"/>
          <w:sz w:val="28"/>
          <w:szCs w:val="28"/>
        </w:rPr>
        <w:t xml:space="preserve"> Анастасия,  учащаяся  9 класса МОУ </w:t>
      </w:r>
      <w:proofErr w:type="spellStart"/>
      <w:r w:rsidRPr="00E836AE">
        <w:rPr>
          <w:rFonts w:ascii="Times New Roman" w:hAnsi="Times New Roman" w:cs="Times New Roman"/>
          <w:sz w:val="28"/>
          <w:szCs w:val="28"/>
        </w:rPr>
        <w:t>Красильниковской</w:t>
      </w:r>
      <w:proofErr w:type="spellEnd"/>
      <w:r w:rsidRPr="00E836AE">
        <w:rPr>
          <w:rFonts w:ascii="Times New Roman" w:hAnsi="Times New Roman" w:cs="Times New Roman"/>
          <w:sz w:val="28"/>
          <w:szCs w:val="28"/>
        </w:rPr>
        <w:t xml:space="preserve"> ООШ;</w:t>
      </w:r>
    </w:p>
    <w:p w:rsidR="00D5265E" w:rsidRPr="00E836AE" w:rsidRDefault="00D5265E" w:rsidP="00E836AE">
      <w:pPr>
        <w:spacing w:line="240" w:lineRule="auto"/>
        <w:jc w:val="both"/>
        <w:rPr>
          <w:rFonts w:ascii="Times New Roman" w:hAnsi="Times New Roman" w:cs="Times New Roman"/>
          <w:sz w:val="28"/>
          <w:szCs w:val="28"/>
        </w:rPr>
      </w:pPr>
      <w:r w:rsidRPr="00E836AE">
        <w:rPr>
          <w:rFonts w:ascii="Times New Roman" w:hAnsi="Times New Roman" w:cs="Times New Roman"/>
          <w:b/>
          <w:sz w:val="28"/>
          <w:szCs w:val="28"/>
        </w:rPr>
        <w:t xml:space="preserve">В номинации «Лучший ученик средней  школы» - </w:t>
      </w:r>
      <w:r w:rsidR="00A03CFD" w:rsidRPr="00E836AE">
        <w:rPr>
          <w:rFonts w:ascii="Times New Roman" w:hAnsi="Times New Roman" w:cs="Times New Roman"/>
          <w:sz w:val="28"/>
          <w:szCs w:val="28"/>
        </w:rPr>
        <w:t>2 победителя</w:t>
      </w:r>
      <w:proofErr w:type="gramStart"/>
      <w:r w:rsidR="00A03CFD" w:rsidRPr="00E836AE">
        <w:rPr>
          <w:rFonts w:ascii="Times New Roman" w:hAnsi="Times New Roman" w:cs="Times New Roman"/>
          <w:sz w:val="28"/>
          <w:szCs w:val="28"/>
        </w:rPr>
        <w:t>:.</w:t>
      </w:r>
      <w:proofErr w:type="gramEnd"/>
    </w:p>
    <w:p w:rsidR="00D5265E" w:rsidRPr="00E836AE" w:rsidRDefault="00D5265E" w:rsidP="00E836AE">
      <w:pPr>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В декабре 2020года, в условиях пандемии, был проведен  конкурс </w:t>
      </w:r>
      <w:r w:rsidRPr="00E836AE">
        <w:rPr>
          <w:rFonts w:ascii="Times New Roman" w:hAnsi="Times New Roman" w:cs="Times New Roman"/>
          <w:b/>
          <w:sz w:val="28"/>
          <w:szCs w:val="28"/>
        </w:rPr>
        <w:t>«Лучший ученик начальной школы 2020»</w:t>
      </w:r>
      <w:r w:rsidRPr="00E836AE">
        <w:rPr>
          <w:rFonts w:ascii="Times New Roman" w:hAnsi="Times New Roman" w:cs="Times New Roman"/>
          <w:sz w:val="28"/>
          <w:szCs w:val="28"/>
        </w:rPr>
        <w:t xml:space="preserve"> в </w:t>
      </w:r>
      <w:proofErr w:type="spellStart"/>
      <w:r w:rsidRPr="00E836AE">
        <w:rPr>
          <w:rFonts w:ascii="Times New Roman" w:hAnsi="Times New Roman" w:cs="Times New Roman"/>
          <w:sz w:val="28"/>
          <w:szCs w:val="28"/>
        </w:rPr>
        <w:t>он-лайн</w:t>
      </w:r>
      <w:proofErr w:type="spellEnd"/>
      <w:r w:rsidRPr="00E836AE">
        <w:rPr>
          <w:rFonts w:ascii="Times New Roman" w:hAnsi="Times New Roman" w:cs="Times New Roman"/>
          <w:sz w:val="28"/>
          <w:szCs w:val="28"/>
        </w:rPr>
        <w:t xml:space="preserve"> формате. Лучшей ученицей стала </w:t>
      </w:r>
      <w:proofErr w:type="spellStart"/>
      <w:r w:rsidRPr="00E836AE">
        <w:rPr>
          <w:rFonts w:ascii="Times New Roman" w:hAnsi="Times New Roman" w:cs="Times New Roman"/>
          <w:sz w:val="28"/>
          <w:szCs w:val="28"/>
        </w:rPr>
        <w:t>Анташкевич</w:t>
      </w:r>
      <w:proofErr w:type="spellEnd"/>
      <w:r w:rsidRPr="00E836AE">
        <w:rPr>
          <w:rFonts w:ascii="Times New Roman" w:hAnsi="Times New Roman" w:cs="Times New Roman"/>
          <w:sz w:val="28"/>
          <w:szCs w:val="28"/>
        </w:rPr>
        <w:t xml:space="preserve">  Ирина, учащаяся 4 класса </w:t>
      </w:r>
      <w:proofErr w:type="spellStart"/>
      <w:r w:rsidRPr="00E836AE">
        <w:rPr>
          <w:rFonts w:ascii="Times New Roman" w:hAnsi="Times New Roman" w:cs="Times New Roman"/>
          <w:sz w:val="28"/>
          <w:szCs w:val="28"/>
        </w:rPr>
        <w:t>Россоловской</w:t>
      </w:r>
      <w:proofErr w:type="spellEnd"/>
      <w:r w:rsidRPr="00E836AE">
        <w:rPr>
          <w:rFonts w:ascii="Times New Roman" w:hAnsi="Times New Roman" w:cs="Times New Roman"/>
          <w:sz w:val="28"/>
          <w:szCs w:val="28"/>
        </w:rPr>
        <w:t xml:space="preserve"> ООШ</w:t>
      </w:r>
      <w:r w:rsidR="00A03CFD" w:rsidRPr="00E836AE">
        <w:rPr>
          <w:rFonts w:ascii="Times New Roman" w:hAnsi="Times New Roman" w:cs="Times New Roman"/>
          <w:sz w:val="28"/>
          <w:szCs w:val="28"/>
        </w:rPr>
        <w:t>.</w:t>
      </w:r>
    </w:p>
    <w:p w:rsidR="00D5265E" w:rsidRPr="00E836AE" w:rsidRDefault="00D5265E" w:rsidP="00A03CFD">
      <w:pPr>
        <w:rPr>
          <w:rFonts w:ascii="Times New Roman" w:hAnsi="Times New Roman" w:cs="Times New Roman"/>
          <w:sz w:val="28"/>
          <w:szCs w:val="28"/>
          <w:u w:val="single"/>
        </w:rPr>
      </w:pPr>
      <w:r w:rsidRPr="00E836AE">
        <w:rPr>
          <w:rFonts w:ascii="Times New Roman" w:hAnsi="Times New Roman" w:cs="Times New Roman"/>
          <w:sz w:val="28"/>
          <w:szCs w:val="28"/>
        </w:rPr>
        <w:t xml:space="preserve">      </w:t>
      </w:r>
      <w:r w:rsidRPr="00E836AE">
        <w:rPr>
          <w:rFonts w:ascii="Times New Roman" w:hAnsi="Times New Roman" w:cs="Times New Roman"/>
          <w:sz w:val="24"/>
          <w:szCs w:val="24"/>
        </w:rPr>
        <w:t xml:space="preserve">    </w:t>
      </w:r>
      <w:r w:rsidRPr="00E836AE">
        <w:rPr>
          <w:rFonts w:ascii="Times New Roman" w:hAnsi="Times New Roman" w:cs="Times New Roman"/>
          <w:sz w:val="28"/>
          <w:szCs w:val="28"/>
          <w:u w:val="single"/>
        </w:rPr>
        <w:t>Учащиеся, победители и призеры конкурсов разных уровней:</w:t>
      </w:r>
    </w:p>
    <w:p w:rsidR="00D5265E" w:rsidRPr="00E836AE" w:rsidRDefault="00D5265E" w:rsidP="00D5265E">
      <w:pPr>
        <w:shd w:val="clear" w:color="auto" w:fill="FFFFFF"/>
        <w:spacing w:after="169"/>
        <w:ind w:firstLine="708"/>
        <w:jc w:val="both"/>
        <w:rPr>
          <w:rFonts w:ascii="Times New Roman" w:hAnsi="Times New Roman" w:cs="Times New Roman"/>
          <w:sz w:val="28"/>
          <w:szCs w:val="28"/>
        </w:rPr>
      </w:pPr>
      <w:r w:rsidRPr="00E836AE">
        <w:rPr>
          <w:rFonts w:ascii="Times New Roman" w:hAnsi="Times New Roman" w:cs="Times New Roman"/>
          <w:b/>
          <w:bCs/>
          <w:sz w:val="28"/>
          <w:szCs w:val="28"/>
        </w:rPr>
        <w:t xml:space="preserve">В муниципальном этапе Всероссийской олимпиады школьников </w:t>
      </w:r>
      <w:r w:rsidRPr="00E836AE">
        <w:rPr>
          <w:rFonts w:ascii="Times New Roman" w:hAnsi="Times New Roman" w:cs="Times New Roman"/>
          <w:bCs/>
          <w:sz w:val="28"/>
          <w:szCs w:val="28"/>
        </w:rPr>
        <w:t>приняли участие 139 обучающихся школ района. Победителями</w:t>
      </w:r>
      <w:r w:rsidRPr="00E836AE">
        <w:rPr>
          <w:rFonts w:ascii="Times New Roman" w:hAnsi="Times New Roman" w:cs="Times New Roman"/>
          <w:sz w:val="28"/>
          <w:szCs w:val="28"/>
        </w:rPr>
        <w:t xml:space="preserve"> стали </w:t>
      </w:r>
      <w:r w:rsidRPr="00E836AE">
        <w:rPr>
          <w:rFonts w:ascii="Times New Roman" w:hAnsi="Times New Roman" w:cs="Times New Roman"/>
          <w:bCs/>
          <w:sz w:val="28"/>
          <w:szCs w:val="28"/>
        </w:rPr>
        <w:t xml:space="preserve"> </w:t>
      </w:r>
      <w:proofErr w:type="gramStart"/>
      <w:r w:rsidRPr="00E836AE">
        <w:rPr>
          <w:rFonts w:ascii="Times New Roman" w:hAnsi="Times New Roman" w:cs="Times New Roman"/>
          <w:sz w:val="28"/>
          <w:szCs w:val="28"/>
        </w:rPr>
        <w:t>стали</w:t>
      </w:r>
      <w:proofErr w:type="gramEnd"/>
      <w:r w:rsidRPr="00E836AE">
        <w:rPr>
          <w:rFonts w:ascii="Times New Roman" w:hAnsi="Times New Roman" w:cs="Times New Roman"/>
          <w:sz w:val="28"/>
          <w:szCs w:val="28"/>
        </w:rPr>
        <w:t xml:space="preserve"> 15 учащихся, призёрами – 20. </w:t>
      </w:r>
    </w:p>
    <w:p w:rsidR="00D5265E" w:rsidRPr="00E836AE" w:rsidRDefault="00D5265E" w:rsidP="00D5265E">
      <w:pPr>
        <w:pStyle w:val="a7"/>
        <w:shd w:val="clear" w:color="auto" w:fill="FFFFFF"/>
        <w:spacing w:before="0" w:beforeAutospacing="0" w:after="150" w:afterAutospacing="0"/>
        <w:jc w:val="both"/>
        <w:rPr>
          <w:sz w:val="28"/>
          <w:szCs w:val="28"/>
        </w:rPr>
      </w:pPr>
      <w:r w:rsidRPr="00E836AE">
        <w:rPr>
          <w:sz w:val="28"/>
          <w:szCs w:val="28"/>
        </w:rPr>
        <w:t xml:space="preserve">           </w:t>
      </w:r>
      <w:r w:rsidR="0067611A">
        <w:rPr>
          <w:sz w:val="28"/>
          <w:szCs w:val="28"/>
        </w:rPr>
        <w:t xml:space="preserve">. </w:t>
      </w:r>
      <w:r w:rsidRPr="00E836AE">
        <w:rPr>
          <w:sz w:val="28"/>
          <w:szCs w:val="28"/>
        </w:rPr>
        <w:t>В условиях пандемии </w:t>
      </w:r>
      <w:r w:rsidRPr="00E836AE">
        <w:rPr>
          <w:rStyle w:val="af0"/>
          <w:sz w:val="28"/>
          <w:szCs w:val="28"/>
        </w:rPr>
        <w:t>в сфере культуры</w:t>
      </w:r>
      <w:r w:rsidR="00A03CFD" w:rsidRPr="00E836AE">
        <w:rPr>
          <w:rStyle w:val="af0"/>
          <w:sz w:val="28"/>
          <w:szCs w:val="28"/>
        </w:rPr>
        <w:t>, молодежной политики</w:t>
      </w:r>
      <w:r w:rsidRPr="00E836AE">
        <w:rPr>
          <w:rStyle w:val="af0"/>
          <w:sz w:val="28"/>
          <w:szCs w:val="28"/>
        </w:rPr>
        <w:t xml:space="preserve"> и спорта</w:t>
      </w:r>
      <w:r w:rsidRPr="00E836AE">
        <w:rPr>
          <w:sz w:val="28"/>
          <w:szCs w:val="28"/>
        </w:rPr>
        <w:t> приоритетными направлениями явля</w:t>
      </w:r>
      <w:r w:rsidR="00A03CFD" w:rsidRPr="00E836AE">
        <w:rPr>
          <w:sz w:val="28"/>
          <w:szCs w:val="28"/>
        </w:rPr>
        <w:t>лись</w:t>
      </w:r>
      <w:r w:rsidRPr="00E836AE">
        <w:rPr>
          <w:sz w:val="28"/>
          <w:szCs w:val="28"/>
        </w:rPr>
        <w:t xml:space="preserve"> пои</w:t>
      </w:r>
      <w:r w:rsidR="00A03CFD" w:rsidRPr="00E836AE">
        <w:rPr>
          <w:sz w:val="28"/>
          <w:szCs w:val="28"/>
        </w:rPr>
        <w:t>ск новых форм работы. Одной из них</w:t>
      </w:r>
      <w:r w:rsidRPr="00E836AE">
        <w:rPr>
          <w:sz w:val="28"/>
          <w:szCs w:val="28"/>
        </w:rPr>
        <w:t xml:space="preserve"> стали проводимые </w:t>
      </w:r>
      <w:proofErr w:type="spellStart"/>
      <w:r w:rsidRPr="00E836AE">
        <w:rPr>
          <w:sz w:val="28"/>
          <w:szCs w:val="28"/>
        </w:rPr>
        <w:t>онлайн-концерты</w:t>
      </w:r>
      <w:proofErr w:type="spellEnd"/>
      <w:r w:rsidRPr="00E836AE">
        <w:rPr>
          <w:sz w:val="28"/>
          <w:szCs w:val="28"/>
        </w:rPr>
        <w:t xml:space="preserve">, приуроченные к государственным и профессиональным праздникам. </w:t>
      </w:r>
      <w:r w:rsidR="00A03CFD" w:rsidRPr="00E836AE">
        <w:rPr>
          <w:sz w:val="28"/>
          <w:szCs w:val="28"/>
        </w:rPr>
        <w:t>К</w:t>
      </w:r>
      <w:r w:rsidRPr="00E836AE">
        <w:rPr>
          <w:sz w:val="28"/>
          <w:szCs w:val="28"/>
        </w:rPr>
        <w:t xml:space="preserve">онкурсы, викторины тоже носили </w:t>
      </w:r>
      <w:proofErr w:type="spellStart"/>
      <w:r w:rsidRPr="00E836AE">
        <w:rPr>
          <w:sz w:val="28"/>
          <w:szCs w:val="28"/>
        </w:rPr>
        <w:t>онлайн-формат</w:t>
      </w:r>
      <w:proofErr w:type="spellEnd"/>
      <w:r w:rsidRPr="00E836AE">
        <w:rPr>
          <w:sz w:val="28"/>
          <w:szCs w:val="28"/>
        </w:rPr>
        <w:t>.</w:t>
      </w:r>
    </w:p>
    <w:p w:rsidR="00D5265E" w:rsidRPr="00E836AE" w:rsidRDefault="00D5265E" w:rsidP="00D5265E">
      <w:pPr>
        <w:pStyle w:val="a7"/>
        <w:shd w:val="clear" w:color="auto" w:fill="FFFFFF"/>
        <w:spacing w:before="0" w:beforeAutospacing="0" w:after="150" w:afterAutospacing="0"/>
        <w:jc w:val="both"/>
        <w:rPr>
          <w:sz w:val="28"/>
          <w:szCs w:val="28"/>
        </w:rPr>
      </w:pPr>
      <w:r w:rsidRPr="00E836AE">
        <w:rPr>
          <w:sz w:val="28"/>
          <w:szCs w:val="28"/>
        </w:rPr>
        <w:t xml:space="preserve">Значимым событием для всех жителей района стало открытие Года памяти и славы, посвященное 75 годовщине со дня </w:t>
      </w:r>
      <w:r w:rsidR="00A03CFD" w:rsidRPr="00E836AE">
        <w:rPr>
          <w:sz w:val="28"/>
          <w:szCs w:val="28"/>
        </w:rPr>
        <w:t>По</w:t>
      </w:r>
      <w:r w:rsidRPr="00E836AE">
        <w:rPr>
          <w:sz w:val="28"/>
          <w:szCs w:val="28"/>
        </w:rPr>
        <w:t>беды в ВОВ</w:t>
      </w:r>
      <w:r w:rsidR="00A03CFD" w:rsidRPr="00E836AE">
        <w:rPr>
          <w:sz w:val="28"/>
          <w:szCs w:val="28"/>
        </w:rPr>
        <w:t xml:space="preserve"> 1941- 1945 годов</w:t>
      </w:r>
      <w:r w:rsidRPr="00E836AE">
        <w:rPr>
          <w:sz w:val="28"/>
          <w:szCs w:val="28"/>
        </w:rPr>
        <w:t>.</w:t>
      </w:r>
    </w:p>
    <w:p w:rsidR="00D5265E" w:rsidRPr="00E836AE" w:rsidRDefault="00D5265E" w:rsidP="00D5265E">
      <w:pPr>
        <w:spacing w:after="0" w:line="240" w:lineRule="auto"/>
        <w:ind w:firstLine="646"/>
        <w:jc w:val="both"/>
        <w:rPr>
          <w:rFonts w:ascii="Times New Roman" w:hAnsi="Times New Roman"/>
          <w:b/>
          <w:sz w:val="28"/>
          <w:szCs w:val="28"/>
          <w:u w:val="single"/>
        </w:rPr>
      </w:pPr>
      <w:r w:rsidRPr="00E836AE">
        <w:rPr>
          <w:rFonts w:ascii="Times New Roman" w:hAnsi="Times New Roman"/>
          <w:bCs/>
          <w:sz w:val="28"/>
          <w:szCs w:val="28"/>
        </w:rPr>
        <w:t>В районе продолжило  свое развитие фестивальное движение. В 2020 году отдельные фестивали и конкурсы проходили в дистанционном формате.</w:t>
      </w:r>
    </w:p>
    <w:p w:rsidR="00D5265E" w:rsidRPr="00E836AE" w:rsidRDefault="00D5265E" w:rsidP="00D5265E">
      <w:pPr>
        <w:spacing w:after="0" w:line="240" w:lineRule="auto"/>
        <w:ind w:firstLine="646"/>
        <w:jc w:val="both"/>
        <w:rPr>
          <w:rFonts w:ascii="Times New Roman" w:hAnsi="Times New Roman"/>
          <w:b/>
          <w:i/>
          <w:sz w:val="28"/>
          <w:szCs w:val="28"/>
          <w:u w:val="single"/>
        </w:rPr>
      </w:pPr>
      <w:r w:rsidRPr="00E836AE">
        <w:rPr>
          <w:rFonts w:ascii="Times New Roman" w:hAnsi="Times New Roman"/>
          <w:sz w:val="28"/>
          <w:szCs w:val="28"/>
          <w:shd w:val="clear" w:color="auto" w:fill="FFFFFF"/>
        </w:rPr>
        <w:t xml:space="preserve">Наибольшее число участников, зрителей,  собирал популярный фестиваль - конкурс «По щучьему веленью». </w:t>
      </w:r>
    </w:p>
    <w:p w:rsidR="00D5265E" w:rsidRPr="00E836AE" w:rsidRDefault="00D5265E" w:rsidP="00D5265E">
      <w:pPr>
        <w:spacing w:after="0" w:line="240" w:lineRule="auto"/>
        <w:ind w:firstLine="646"/>
        <w:jc w:val="both"/>
        <w:rPr>
          <w:rFonts w:ascii="Times New Roman" w:hAnsi="Times New Roman"/>
          <w:sz w:val="28"/>
          <w:szCs w:val="28"/>
          <w:shd w:val="clear" w:color="auto" w:fill="FFFFFF"/>
        </w:rPr>
      </w:pPr>
    </w:p>
    <w:p w:rsidR="00D5265E" w:rsidRPr="00E836AE" w:rsidRDefault="00D5265E" w:rsidP="00D5265E">
      <w:pPr>
        <w:spacing w:after="0" w:line="240" w:lineRule="auto"/>
        <w:ind w:firstLine="646"/>
        <w:jc w:val="both"/>
        <w:rPr>
          <w:rFonts w:ascii="Times New Roman" w:hAnsi="Times New Roman"/>
          <w:sz w:val="28"/>
          <w:szCs w:val="28"/>
          <w:shd w:val="clear" w:color="auto" w:fill="FFFFFF"/>
        </w:rPr>
      </w:pPr>
      <w:r w:rsidRPr="00E836AE">
        <w:rPr>
          <w:rFonts w:ascii="Times New Roman" w:hAnsi="Times New Roman"/>
          <w:sz w:val="28"/>
          <w:szCs w:val="28"/>
          <w:shd w:val="clear" w:color="auto" w:fill="FFFFFF"/>
        </w:rPr>
        <w:t xml:space="preserve">  Большое число участников собрали дистанционные Фестивали - конкурсы народного творчества  «Коси, коса!» и «Село родное». </w:t>
      </w:r>
    </w:p>
    <w:p w:rsidR="00D5265E" w:rsidRPr="00E836AE" w:rsidRDefault="00D5265E" w:rsidP="00A03CFD">
      <w:pPr>
        <w:spacing w:before="100" w:beforeAutospacing="1" w:after="0" w:line="240" w:lineRule="auto"/>
        <w:jc w:val="both"/>
        <w:rPr>
          <w:rFonts w:ascii="Times New Roman" w:hAnsi="Times New Roman"/>
          <w:sz w:val="28"/>
          <w:szCs w:val="28"/>
          <w:shd w:val="clear" w:color="auto" w:fill="FFFFFF"/>
        </w:rPr>
      </w:pPr>
      <w:r w:rsidRPr="00E836AE">
        <w:rPr>
          <w:rFonts w:ascii="Times New Roman" w:hAnsi="Times New Roman"/>
          <w:sz w:val="28"/>
          <w:szCs w:val="28"/>
          <w:shd w:val="clear" w:color="auto" w:fill="FFFFFF"/>
        </w:rPr>
        <w:t xml:space="preserve">В 2020 году фестивальное движение в муниципальном районе пополнилось  конкурсом декоративно-прикладного творчества «Я помню, я горжусь».  </w:t>
      </w:r>
    </w:p>
    <w:p w:rsidR="00D5265E" w:rsidRPr="00E836AE" w:rsidRDefault="00D5265E" w:rsidP="00A03CFD">
      <w:pPr>
        <w:spacing w:after="0" w:line="240" w:lineRule="auto"/>
        <w:jc w:val="both"/>
        <w:rPr>
          <w:rFonts w:ascii="Times New Roman" w:hAnsi="Times New Roman"/>
          <w:sz w:val="28"/>
          <w:szCs w:val="28"/>
        </w:rPr>
      </w:pPr>
      <w:r w:rsidRPr="00E836AE">
        <w:rPr>
          <w:rFonts w:ascii="Times New Roman" w:hAnsi="Times New Roman"/>
          <w:sz w:val="28"/>
          <w:szCs w:val="28"/>
        </w:rPr>
        <w:lastRenderedPageBreak/>
        <w:t xml:space="preserve">Праздники малой родины -  Дни  сел и деревень </w:t>
      </w:r>
      <w:r w:rsidR="00A03CFD" w:rsidRPr="00E836AE">
        <w:rPr>
          <w:rFonts w:ascii="Times New Roman" w:hAnsi="Times New Roman"/>
          <w:sz w:val="28"/>
          <w:szCs w:val="28"/>
        </w:rPr>
        <w:t>также проводились  в прошедшем году, но не в таких массовых гуляньях.</w:t>
      </w:r>
    </w:p>
    <w:p w:rsidR="00D5265E" w:rsidRPr="00E836AE" w:rsidRDefault="00A03CFD" w:rsidP="00A03CFD">
      <w:pPr>
        <w:spacing w:before="100" w:beforeAutospacing="1" w:after="0" w:line="240" w:lineRule="auto"/>
        <w:jc w:val="both"/>
        <w:rPr>
          <w:rFonts w:ascii="Times New Roman" w:hAnsi="Times New Roman"/>
          <w:sz w:val="28"/>
          <w:szCs w:val="28"/>
        </w:rPr>
      </w:pPr>
      <w:r w:rsidRPr="00E836AE">
        <w:rPr>
          <w:rFonts w:ascii="Times New Roman" w:hAnsi="Times New Roman"/>
          <w:sz w:val="28"/>
          <w:szCs w:val="28"/>
        </w:rPr>
        <w:t xml:space="preserve">       В 2020 </w:t>
      </w:r>
      <w:r w:rsidR="00D5265E" w:rsidRPr="00E836AE">
        <w:rPr>
          <w:rFonts w:ascii="Times New Roman" w:hAnsi="Times New Roman"/>
          <w:sz w:val="28"/>
          <w:szCs w:val="28"/>
        </w:rPr>
        <w:t xml:space="preserve">году </w:t>
      </w:r>
      <w:r w:rsidR="00D5265E" w:rsidRPr="00E836AE">
        <w:rPr>
          <w:rFonts w:ascii="Times New Roman" w:hAnsi="Times New Roman"/>
          <w:b/>
          <w:sz w:val="28"/>
          <w:szCs w:val="28"/>
        </w:rPr>
        <w:t>туристическая деятельность</w:t>
      </w:r>
      <w:r w:rsidR="00D5265E" w:rsidRPr="00E836AE">
        <w:rPr>
          <w:rFonts w:ascii="Times New Roman" w:hAnsi="Times New Roman"/>
          <w:sz w:val="28"/>
          <w:szCs w:val="28"/>
        </w:rPr>
        <w:t xml:space="preserve"> была сосредоточена в </w:t>
      </w:r>
      <w:proofErr w:type="spellStart"/>
      <w:r w:rsidR="00D5265E" w:rsidRPr="00E836AE">
        <w:rPr>
          <w:rFonts w:ascii="Times New Roman" w:hAnsi="Times New Roman"/>
          <w:sz w:val="28"/>
          <w:szCs w:val="28"/>
        </w:rPr>
        <w:t>экспозиционн</w:t>
      </w:r>
      <w:proofErr w:type="gramStart"/>
      <w:r w:rsidR="00D5265E" w:rsidRPr="00E836AE">
        <w:rPr>
          <w:rFonts w:ascii="Times New Roman" w:hAnsi="Times New Roman"/>
          <w:sz w:val="28"/>
          <w:szCs w:val="28"/>
        </w:rPr>
        <w:t>о</w:t>
      </w:r>
      <w:proofErr w:type="spellEnd"/>
      <w:r w:rsidR="00D5265E" w:rsidRPr="00E836AE">
        <w:rPr>
          <w:rFonts w:ascii="Times New Roman" w:hAnsi="Times New Roman"/>
          <w:sz w:val="28"/>
          <w:szCs w:val="28"/>
        </w:rPr>
        <w:t>-</w:t>
      </w:r>
      <w:proofErr w:type="gramEnd"/>
      <w:r w:rsidR="00D5265E" w:rsidRPr="00E836AE">
        <w:rPr>
          <w:rFonts w:ascii="Times New Roman" w:hAnsi="Times New Roman"/>
          <w:sz w:val="28"/>
          <w:szCs w:val="28"/>
        </w:rPr>
        <w:t xml:space="preserve"> выставочных  залах МКУК ДНТ.  Всего на протяжении 2020 года интерактивные программы в залах «Живая старина»,  «В нашей избушке свои игрушки», «От руна овцы одевались и отцы», «По Щучьему веленью», «Мозаика»  смогли посетить более  </w:t>
      </w:r>
      <w:r w:rsidR="00D5265E" w:rsidRPr="00E836AE">
        <w:rPr>
          <w:rFonts w:ascii="Times New Roman" w:hAnsi="Times New Roman"/>
          <w:bCs/>
          <w:sz w:val="28"/>
          <w:szCs w:val="28"/>
        </w:rPr>
        <w:t>4 000</w:t>
      </w:r>
      <w:r w:rsidR="00D5265E" w:rsidRPr="00E836AE">
        <w:rPr>
          <w:rFonts w:ascii="Times New Roman" w:hAnsi="Times New Roman"/>
          <w:b/>
          <w:bCs/>
          <w:sz w:val="28"/>
          <w:szCs w:val="28"/>
        </w:rPr>
        <w:t> </w:t>
      </w:r>
      <w:r w:rsidR="00D5265E" w:rsidRPr="00E836AE">
        <w:rPr>
          <w:rFonts w:ascii="Times New Roman" w:hAnsi="Times New Roman"/>
          <w:sz w:val="28"/>
          <w:szCs w:val="28"/>
        </w:rPr>
        <w:t xml:space="preserve">туристов из разных уголков России. </w:t>
      </w:r>
    </w:p>
    <w:p w:rsidR="00D5265E" w:rsidRPr="00E836AE" w:rsidRDefault="00D5265E" w:rsidP="00D5265E">
      <w:pPr>
        <w:spacing w:before="100" w:beforeAutospacing="1" w:after="0" w:line="240" w:lineRule="auto"/>
        <w:jc w:val="both"/>
        <w:rPr>
          <w:rFonts w:ascii="Times New Roman" w:hAnsi="Times New Roman"/>
          <w:sz w:val="28"/>
          <w:szCs w:val="28"/>
        </w:rPr>
      </w:pPr>
      <w:r w:rsidRPr="00E836AE">
        <w:rPr>
          <w:rFonts w:ascii="Times New Roman" w:hAnsi="Times New Roman"/>
          <w:sz w:val="28"/>
          <w:szCs w:val="28"/>
        </w:rPr>
        <w:t xml:space="preserve">Открылся для посетителей и новый выставочный зал «Сделано в СССР» в </w:t>
      </w:r>
      <w:proofErr w:type="spellStart"/>
      <w:r w:rsidRPr="00E836AE">
        <w:rPr>
          <w:rFonts w:ascii="Times New Roman" w:hAnsi="Times New Roman"/>
          <w:sz w:val="28"/>
          <w:szCs w:val="28"/>
        </w:rPr>
        <w:t>Унорожском</w:t>
      </w:r>
      <w:proofErr w:type="spellEnd"/>
      <w:r w:rsidRPr="00E836AE">
        <w:rPr>
          <w:rFonts w:ascii="Times New Roman" w:hAnsi="Times New Roman"/>
          <w:sz w:val="28"/>
          <w:szCs w:val="28"/>
        </w:rPr>
        <w:t xml:space="preserve"> СК</w:t>
      </w:r>
      <w:r w:rsidRPr="00E836AE">
        <w:rPr>
          <w:rFonts w:ascii="Times New Roman" w:hAnsi="Times New Roman"/>
          <w:b/>
          <w:i/>
          <w:iCs/>
          <w:sz w:val="28"/>
          <w:szCs w:val="28"/>
          <w:u w:val="single"/>
        </w:rPr>
        <w:t xml:space="preserve">.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w:t>
      </w:r>
      <w:proofErr w:type="spellStart"/>
      <w:r w:rsidRPr="00E836AE">
        <w:rPr>
          <w:rFonts w:ascii="Times New Roman" w:hAnsi="Times New Roman"/>
          <w:sz w:val="28"/>
          <w:szCs w:val="28"/>
        </w:rPr>
        <w:t>Культурно-досуговые</w:t>
      </w:r>
      <w:proofErr w:type="spellEnd"/>
      <w:r w:rsidRPr="00E836AE">
        <w:rPr>
          <w:rFonts w:ascii="Times New Roman" w:hAnsi="Times New Roman"/>
          <w:sz w:val="28"/>
          <w:szCs w:val="28"/>
        </w:rPr>
        <w:t xml:space="preserve"> учреждения Галичского муниципального района осуществили плановые косметические и текущие ремонтные  работы  на общую сумму 4 171 983 рублей.</w:t>
      </w:r>
    </w:p>
    <w:p w:rsidR="00D5265E" w:rsidRPr="00E836AE" w:rsidRDefault="00D5265E" w:rsidP="00E836AE">
      <w:pPr>
        <w:spacing w:after="0" w:line="240" w:lineRule="auto"/>
        <w:jc w:val="both"/>
        <w:rPr>
          <w:rFonts w:ascii="Times New Roman" w:hAnsi="Times New Roman"/>
          <w:b/>
          <w:i/>
          <w:sz w:val="28"/>
          <w:szCs w:val="28"/>
        </w:rPr>
      </w:pPr>
      <w:r w:rsidRPr="00E836AE">
        <w:rPr>
          <w:rFonts w:ascii="Times New Roman" w:hAnsi="Times New Roman"/>
          <w:sz w:val="28"/>
          <w:szCs w:val="28"/>
        </w:rPr>
        <w:t xml:space="preserve">В рамках Государственной программы «Развитие культуры и туризма Костромской области на 2014-2020 годы в части «Обеспечение развития и укрепления материально-технической баз </w:t>
      </w:r>
      <w:proofErr w:type="gramStart"/>
      <w:r w:rsidRPr="00E836AE">
        <w:rPr>
          <w:rFonts w:ascii="Times New Roman" w:hAnsi="Times New Roman"/>
          <w:sz w:val="28"/>
          <w:szCs w:val="28"/>
        </w:rPr>
        <w:t>в</w:t>
      </w:r>
      <w:proofErr w:type="gramEnd"/>
      <w:r w:rsidRPr="00E836AE">
        <w:rPr>
          <w:rFonts w:ascii="Times New Roman" w:hAnsi="Times New Roman"/>
          <w:sz w:val="28"/>
          <w:szCs w:val="28"/>
        </w:rPr>
        <w:t xml:space="preserve"> </w:t>
      </w:r>
      <w:proofErr w:type="gramStart"/>
      <w:r w:rsidRPr="00E836AE">
        <w:rPr>
          <w:rFonts w:ascii="Times New Roman" w:hAnsi="Times New Roman"/>
          <w:sz w:val="28"/>
          <w:szCs w:val="28"/>
        </w:rPr>
        <w:t>домов</w:t>
      </w:r>
      <w:proofErr w:type="gramEnd"/>
      <w:r w:rsidRPr="00E836AE">
        <w:rPr>
          <w:rFonts w:ascii="Times New Roman" w:hAnsi="Times New Roman"/>
          <w:sz w:val="28"/>
          <w:szCs w:val="28"/>
        </w:rPr>
        <w:t xml:space="preserve"> культуры в населенных пунктах с числом жителей до 50 тысяч» произведен  ремонт кровли здания </w:t>
      </w:r>
      <w:proofErr w:type="spellStart"/>
      <w:r w:rsidRPr="00E836AE">
        <w:rPr>
          <w:rFonts w:ascii="Times New Roman" w:hAnsi="Times New Roman"/>
          <w:sz w:val="28"/>
          <w:szCs w:val="28"/>
        </w:rPr>
        <w:t>Унорожского</w:t>
      </w:r>
      <w:proofErr w:type="spellEnd"/>
      <w:r w:rsidRPr="00E836AE">
        <w:rPr>
          <w:rFonts w:ascii="Times New Roman" w:hAnsi="Times New Roman"/>
          <w:sz w:val="28"/>
          <w:szCs w:val="28"/>
        </w:rPr>
        <w:t xml:space="preserve"> СК.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По Проекту «Народный бюджет» осуществлены работы:</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Текущий ремонт зала </w:t>
      </w:r>
      <w:proofErr w:type="spellStart"/>
      <w:r w:rsidRPr="00E836AE">
        <w:rPr>
          <w:rFonts w:ascii="Times New Roman" w:hAnsi="Times New Roman"/>
          <w:sz w:val="28"/>
          <w:szCs w:val="28"/>
        </w:rPr>
        <w:t>Мелёшинского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 Текущий ремонт крыши, ремонт системы отопления </w:t>
      </w:r>
      <w:proofErr w:type="spellStart"/>
      <w:r w:rsidRPr="00E836AE">
        <w:rPr>
          <w:rFonts w:ascii="Times New Roman" w:hAnsi="Times New Roman"/>
          <w:sz w:val="28"/>
          <w:szCs w:val="28"/>
        </w:rPr>
        <w:t>Курьяновского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туалетной комнаты, покраска фасада здания, покраска пола Дмитриевского СДК.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Ремонт сцены </w:t>
      </w:r>
      <w:proofErr w:type="spellStart"/>
      <w:r w:rsidRPr="00E836AE">
        <w:rPr>
          <w:rFonts w:ascii="Times New Roman" w:hAnsi="Times New Roman"/>
          <w:sz w:val="28"/>
          <w:szCs w:val="28"/>
        </w:rPr>
        <w:t>Степановского</w:t>
      </w:r>
      <w:proofErr w:type="spellEnd"/>
      <w:r w:rsidRPr="00E836AE">
        <w:rPr>
          <w:rFonts w:ascii="Times New Roman" w:hAnsi="Times New Roman"/>
          <w:sz w:val="28"/>
          <w:szCs w:val="28"/>
        </w:rPr>
        <w:t xml:space="preserve"> СДК.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полов в здании Березовского СДК.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Ремонт кровли запасных выходов </w:t>
      </w:r>
      <w:proofErr w:type="spellStart"/>
      <w:r w:rsidRPr="00E836AE">
        <w:rPr>
          <w:rFonts w:ascii="Times New Roman" w:hAnsi="Times New Roman"/>
          <w:sz w:val="28"/>
          <w:szCs w:val="28"/>
        </w:rPr>
        <w:t>Унорожского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кровли здания Малышевского СК.</w:t>
      </w:r>
    </w:p>
    <w:p w:rsidR="00D5265E" w:rsidRPr="00E836AE" w:rsidRDefault="00D5265E" w:rsidP="00E836AE">
      <w:pPr>
        <w:spacing w:after="0" w:line="240" w:lineRule="auto"/>
        <w:ind w:left="-851"/>
        <w:jc w:val="both"/>
        <w:rPr>
          <w:rFonts w:ascii="Times New Roman" w:hAnsi="Times New Roman"/>
          <w:sz w:val="28"/>
          <w:szCs w:val="28"/>
        </w:rPr>
      </w:pPr>
      <w:r w:rsidRPr="00E836AE">
        <w:rPr>
          <w:rFonts w:ascii="Times New Roman" w:hAnsi="Times New Roman"/>
          <w:sz w:val="28"/>
          <w:szCs w:val="28"/>
        </w:rPr>
        <w:t xml:space="preserve">            Приобретено оборудования, костюмов, музыкальных инструментов для </w:t>
      </w:r>
      <w:proofErr w:type="spellStart"/>
      <w:r w:rsidRPr="00E836AE">
        <w:rPr>
          <w:rFonts w:ascii="Times New Roman" w:hAnsi="Times New Roman"/>
          <w:sz w:val="28"/>
          <w:szCs w:val="28"/>
        </w:rPr>
        <w:t>культурно-досуговых</w:t>
      </w:r>
      <w:proofErr w:type="spellEnd"/>
      <w:r w:rsidRPr="00E836AE">
        <w:rPr>
          <w:rFonts w:ascii="Times New Roman" w:hAnsi="Times New Roman"/>
          <w:sz w:val="28"/>
          <w:szCs w:val="28"/>
        </w:rPr>
        <w:t xml:space="preserve"> учреждений на общую сумму  222 тыс. руб.</w:t>
      </w:r>
    </w:p>
    <w:p w:rsidR="00AB6632" w:rsidRDefault="00AB6632" w:rsidP="00AB6632">
      <w:pPr>
        <w:spacing w:after="0" w:line="240" w:lineRule="auto"/>
        <w:ind w:firstLine="266"/>
        <w:jc w:val="both"/>
        <w:rPr>
          <w:rFonts w:ascii="Times New Roman" w:hAnsi="Times New Roman" w:cs="Times New Roman"/>
          <w:sz w:val="28"/>
          <w:szCs w:val="28"/>
        </w:rPr>
      </w:pPr>
    </w:p>
    <w:p w:rsidR="007F3F2E" w:rsidRPr="007F3F2E" w:rsidRDefault="007F3F2E" w:rsidP="007F3F2E">
      <w:pPr>
        <w:pStyle w:val="a3"/>
        <w:jc w:val="both"/>
        <w:rPr>
          <w:rFonts w:ascii="Times New Roman" w:hAnsi="Times New Roman"/>
          <w:b/>
          <w:color w:val="000000" w:themeColor="text1"/>
          <w:sz w:val="28"/>
          <w:szCs w:val="28"/>
        </w:rPr>
      </w:pPr>
      <w:r w:rsidRPr="007F3F2E">
        <w:rPr>
          <w:rFonts w:ascii="Times New Roman" w:hAnsi="Times New Roman"/>
          <w:color w:val="000000" w:themeColor="text1"/>
          <w:sz w:val="28"/>
          <w:szCs w:val="28"/>
        </w:rPr>
        <w:tab/>
      </w:r>
      <w:r w:rsidRPr="007F3F2E">
        <w:rPr>
          <w:rFonts w:ascii="Times New Roman" w:hAnsi="Times New Roman"/>
          <w:b/>
          <w:color w:val="000000" w:themeColor="text1"/>
          <w:sz w:val="28"/>
          <w:szCs w:val="28"/>
        </w:rPr>
        <w:t>Хотел бы вас познакомить, что мы планируем делать в 2021 году.</w:t>
      </w:r>
      <w:r w:rsidR="0067611A">
        <w:rPr>
          <w:rFonts w:ascii="Times New Roman" w:hAnsi="Times New Roman"/>
          <w:b/>
          <w:color w:val="000000" w:themeColor="text1"/>
          <w:sz w:val="28"/>
          <w:szCs w:val="28"/>
        </w:rPr>
        <w:t xml:space="preserve"> </w:t>
      </w:r>
    </w:p>
    <w:p w:rsidR="007F3F2E" w:rsidRPr="007F3F2E" w:rsidRDefault="007F3F2E" w:rsidP="007F3F2E">
      <w:pPr>
        <w:spacing w:after="0"/>
        <w:jc w:val="center"/>
        <w:rPr>
          <w:rFonts w:ascii="Times New Roman" w:hAnsi="Times New Roman" w:cs="Times New Roman"/>
          <w:b/>
          <w:sz w:val="28"/>
          <w:szCs w:val="28"/>
        </w:rPr>
      </w:pPr>
      <w:r w:rsidRPr="007F3F2E">
        <w:rPr>
          <w:rFonts w:ascii="Times New Roman" w:hAnsi="Times New Roman" w:cs="Times New Roman"/>
          <w:b/>
          <w:sz w:val="28"/>
          <w:szCs w:val="28"/>
        </w:rPr>
        <w:t>Дороги</w:t>
      </w:r>
    </w:p>
    <w:p w:rsidR="007F3F2E" w:rsidRPr="007F3F2E" w:rsidRDefault="007F3F2E" w:rsidP="007F3F2E">
      <w:pPr>
        <w:spacing w:after="0"/>
        <w:jc w:val="center"/>
        <w:rPr>
          <w:rFonts w:ascii="Times New Roman" w:hAnsi="Times New Roman" w:cs="Times New Roman"/>
          <w:b/>
          <w:sz w:val="28"/>
          <w:szCs w:val="28"/>
        </w:rPr>
      </w:pP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рамках государственной программы Костромской области "Развитие транспортной системы Костромской области" в 2021 году Галичскому муниципальному району доведено 5 млн</w:t>
      </w:r>
      <w:proofErr w:type="gramStart"/>
      <w:r w:rsidRPr="007F3F2E">
        <w:rPr>
          <w:rFonts w:ascii="Times New Roman" w:hAnsi="Times New Roman" w:cs="Times New Roman"/>
          <w:sz w:val="28"/>
          <w:szCs w:val="28"/>
        </w:rPr>
        <w:t>.р</w:t>
      </w:r>
      <w:proofErr w:type="gramEnd"/>
      <w:r w:rsidRPr="007F3F2E">
        <w:rPr>
          <w:rFonts w:ascii="Times New Roman" w:hAnsi="Times New Roman" w:cs="Times New Roman"/>
          <w:sz w:val="28"/>
          <w:szCs w:val="28"/>
        </w:rPr>
        <w:t>уб. из областного дорожного фонда на ремонт дорог местного значения. Всего к ремонту запланировано 6 объектов:</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lastRenderedPageBreak/>
        <w:t xml:space="preserve">- 5 объектов ремонт дорог местного значения сельских поселений, в таких населенных пунктах как </w:t>
      </w:r>
      <w:proofErr w:type="spellStart"/>
      <w:r w:rsidRPr="007F3F2E">
        <w:rPr>
          <w:rFonts w:ascii="Times New Roman" w:hAnsi="Times New Roman" w:cs="Times New Roman"/>
          <w:sz w:val="28"/>
          <w:szCs w:val="28"/>
        </w:rPr>
        <w:t>Туровское</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Лопарево</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Березовец</w:t>
      </w:r>
      <w:proofErr w:type="spellEnd"/>
      <w:r w:rsidRPr="007F3F2E">
        <w:rPr>
          <w:rFonts w:ascii="Times New Roman" w:hAnsi="Times New Roman" w:cs="Times New Roman"/>
          <w:sz w:val="28"/>
          <w:szCs w:val="28"/>
        </w:rPr>
        <w:t>, Россолово, Лаптево;</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ремонт автомобильной дороги "</w:t>
      </w:r>
      <w:proofErr w:type="spellStart"/>
      <w:r w:rsidRPr="007F3F2E">
        <w:rPr>
          <w:rFonts w:ascii="Times New Roman" w:hAnsi="Times New Roman" w:cs="Times New Roman"/>
          <w:sz w:val="28"/>
          <w:szCs w:val="28"/>
        </w:rPr>
        <w:t>Степаново-Березовец-Солигалич</w:t>
      </w:r>
      <w:proofErr w:type="spellEnd"/>
      <w:r w:rsidRPr="007F3F2E">
        <w:rPr>
          <w:rFonts w:ascii="Times New Roman" w:hAnsi="Times New Roman" w:cs="Times New Roman"/>
          <w:sz w:val="28"/>
          <w:szCs w:val="28"/>
        </w:rPr>
        <w:t xml:space="preserve"> (участок </w:t>
      </w:r>
      <w:proofErr w:type="spellStart"/>
      <w:r w:rsidRPr="007F3F2E">
        <w:rPr>
          <w:rFonts w:ascii="Times New Roman" w:hAnsi="Times New Roman" w:cs="Times New Roman"/>
          <w:sz w:val="28"/>
          <w:szCs w:val="28"/>
        </w:rPr>
        <w:t>Березовец-Солигалич</w:t>
      </w:r>
      <w:proofErr w:type="spellEnd"/>
      <w:r w:rsidRPr="007F3F2E">
        <w:rPr>
          <w:rFonts w:ascii="Times New Roman" w:hAnsi="Times New Roman" w:cs="Times New Roman"/>
          <w:sz w:val="28"/>
          <w:szCs w:val="28"/>
        </w:rPr>
        <w:t xml:space="preserve">)" до д. </w:t>
      </w:r>
      <w:proofErr w:type="spellStart"/>
      <w:r w:rsidRPr="007F3F2E">
        <w:rPr>
          <w:rFonts w:ascii="Times New Roman" w:hAnsi="Times New Roman" w:cs="Times New Roman"/>
          <w:sz w:val="28"/>
          <w:szCs w:val="28"/>
        </w:rPr>
        <w:t>Феднево</w:t>
      </w:r>
      <w:proofErr w:type="spellEnd"/>
      <w:r w:rsidRPr="007F3F2E">
        <w:rPr>
          <w:rFonts w:ascii="Times New Roman" w:hAnsi="Times New Roman" w:cs="Times New Roman"/>
          <w:sz w:val="28"/>
          <w:szCs w:val="28"/>
        </w:rPr>
        <w:t xml:space="preserve">. </w:t>
      </w:r>
    </w:p>
    <w:p w:rsidR="007F3F2E" w:rsidRPr="003A0A4C" w:rsidRDefault="007F3F2E" w:rsidP="007F3F2E">
      <w:pPr>
        <w:spacing w:after="0"/>
        <w:ind w:firstLine="708"/>
        <w:jc w:val="both"/>
        <w:rPr>
          <w:rFonts w:ascii="Times New Roman" w:hAnsi="Times New Roman" w:cs="Times New Roman"/>
          <w:sz w:val="24"/>
          <w:szCs w:val="24"/>
        </w:rPr>
      </w:pPr>
    </w:p>
    <w:p w:rsidR="007F3F2E" w:rsidRPr="007F3F2E" w:rsidRDefault="007F3F2E" w:rsidP="007F3F2E">
      <w:pPr>
        <w:spacing w:after="0"/>
        <w:ind w:firstLine="708"/>
        <w:jc w:val="center"/>
        <w:rPr>
          <w:rFonts w:ascii="Times New Roman" w:hAnsi="Times New Roman" w:cs="Times New Roman"/>
          <w:b/>
          <w:sz w:val="28"/>
          <w:szCs w:val="28"/>
        </w:rPr>
      </w:pPr>
      <w:r w:rsidRPr="007F3F2E">
        <w:rPr>
          <w:rFonts w:ascii="Times New Roman" w:hAnsi="Times New Roman" w:cs="Times New Roman"/>
          <w:b/>
          <w:sz w:val="28"/>
          <w:szCs w:val="28"/>
        </w:rPr>
        <w:t>Общественные инициативы</w:t>
      </w:r>
    </w:p>
    <w:p w:rsidR="007F3F2E" w:rsidRPr="007F3F2E" w:rsidRDefault="007F3F2E" w:rsidP="007F3F2E">
      <w:pPr>
        <w:spacing w:after="0"/>
        <w:jc w:val="both"/>
        <w:rPr>
          <w:rFonts w:ascii="Times New Roman" w:hAnsi="Times New Roman" w:cs="Times New Roman"/>
          <w:sz w:val="28"/>
          <w:szCs w:val="28"/>
        </w:rPr>
      </w:pP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2021 году победителями конкурсного отбора стали 2 проекта муниципального района в номинации «Местные инициативы»:</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1. Устройство </w:t>
      </w:r>
      <w:r w:rsidR="008D004A">
        <w:rPr>
          <w:rFonts w:ascii="Times New Roman" w:hAnsi="Times New Roman" w:cs="Times New Roman"/>
          <w:sz w:val="28"/>
          <w:szCs w:val="28"/>
        </w:rPr>
        <w:t xml:space="preserve">3 </w:t>
      </w:r>
      <w:r w:rsidRPr="007F3F2E">
        <w:rPr>
          <w:rFonts w:ascii="Times New Roman" w:hAnsi="Times New Roman" w:cs="Times New Roman"/>
          <w:sz w:val="28"/>
          <w:szCs w:val="28"/>
        </w:rPr>
        <w:t xml:space="preserve">колодцев в п. </w:t>
      </w:r>
      <w:proofErr w:type="spellStart"/>
      <w:r w:rsidRPr="007F3F2E">
        <w:rPr>
          <w:rFonts w:ascii="Times New Roman" w:hAnsi="Times New Roman" w:cs="Times New Roman"/>
          <w:sz w:val="28"/>
          <w:szCs w:val="28"/>
        </w:rPr>
        <w:t>Лопарево</w:t>
      </w:r>
      <w:proofErr w:type="spellEnd"/>
      <w:r w:rsidRPr="007F3F2E">
        <w:rPr>
          <w:rFonts w:ascii="Times New Roman" w:hAnsi="Times New Roman" w:cs="Times New Roman"/>
          <w:sz w:val="28"/>
          <w:szCs w:val="28"/>
        </w:rPr>
        <w:t xml:space="preserve"> Галичского муниципального района. Общая стоимость проекта составляет 394</w:t>
      </w:r>
      <w:r>
        <w:rPr>
          <w:rFonts w:ascii="Times New Roman" w:hAnsi="Times New Roman" w:cs="Times New Roman"/>
          <w:sz w:val="28"/>
          <w:szCs w:val="28"/>
        </w:rPr>
        <w:t>,</w:t>
      </w:r>
      <w:r w:rsidR="008D004A">
        <w:rPr>
          <w:rFonts w:ascii="Times New Roman" w:hAnsi="Times New Roman" w:cs="Times New Roman"/>
          <w:sz w:val="28"/>
          <w:szCs w:val="28"/>
        </w:rPr>
        <w:t xml:space="preserve"> </w:t>
      </w:r>
      <w:r>
        <w:rPr>
          <w:rFonts w:ascii="Times New Roman" w:hAnsi="Times New Roman" w:cs="Times New Roman"/>
          <w:sz w:val="28"/>
          <w:szCs w:val="28"/>
        </w:rPr>
        <w:t>3 тыс.</w:t>
      </w:r>
      <w:r w:rsidRPr="007F3F2E">
        <w:rPr>
          <w:rFonts w:ascii="Times New Roman" w:hAnsi="Times New Roman" w:cs="Times New Roman"/>
          <w:sz w:val="28"/>
          <w:szCs w:val="28"/>
        </w:rPr>
        <w:t xml:space="preserve"> рублей;</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2. </w:t>
      </w:r>
      <w:proofErr w:type="gramStart"/>
      <w:r w:rsidRPr="007F3F2E">
        <w:rPr>
          <w:rFonts w:ascii="Times New Roman" w:hAnsi="Times New Roman" w:cs="Times New Roman"/>
          <w:sz w:val="28"/>
          <w:szCs w:val="28"/>
        </w:rPr>
        <w:t xml:space="preserve">Ремонт скважины в с. </w:t>
      </w:r>
      <w:proofErr w:type="spellStart"/>
      <w:r w:rsidRPr="007F3F2E">
        <w:rPr>
          <w:rFonts w:ascii="Times New Roman" w:hAnsi="Times New Roman" w:cs="Times New Roman"/>
          <w:sz w:val="28"/>
          <w:szCs w:val="28"/>
        </w:rPr>
        <w:t>Унорож</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Ореховского</w:t>
      </w:r>
      <w:proofErr w:type="spellEnd"/>
      <w:r w:rsidRPr="007F3F2E">
        <w:rPr>
          <w:rFonts w:ascii="Times New Roman" w:hAnsi="Times New Roman" w:cs="Times New Roman"/>
          <w:sz w:val="28"/>
          <w:szCs w:val="28"/>
        </w:rPr>
        <w:t xml:space="preserve"> сельского поселения Галичского муниципального района.</w:t>
      </w:r>
      <w:proofErr w:type="gramEnd"/>
      <w:r w:rsidRPr="007F3F2E">
        <w:rPr>
          <w:rFonts w:ascii="Times New Roman" w:hAnsi="Times New Roman" w:cs="Times New Roman"/>
          <w:sz w:val="28"/>
          <w:szCs w:val="28"/>
        </w:rPr>
        <w:t xml:space="preserve"> Общая стоимость проекта составляет 631</w:t>
      </w:r>
      <w:r>
        <w:rPr>
          <w:rFonts w:ascii="Times New Roman" w:hAnsi="Times New Roman" w:cs="Times New Roman"/>
          <w:sz w:val="28"/>
          <w:szCs w:val="28"/>
        </w:rPr>
        <w:t>,3 тыс.</w:t>
      </w:r>
      <w:r w:rsidRPr="007F3F2E">
        <w:rPr>
          <w:rFonts w:ascii="Times New Roman" w:hAnsi="Times New Roman" w:cs="Times New Roman"/>
          <w:sz w:val="28"/>
          <w:szCs w:val="28"/>
        </w:rPr>
        <w:t xml:space="preserve"> рублей.</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Так же от администрации </w:t>
      </w:r>
      <w:proofErr w:type="spellStart"/>
      <w:r w:rsidRPr="007F3F2E">
        <w:rPr>
          <w:rFonts w:ascii="Times New Roman" w:hAnsi="Times New Roman" w:cs="Times New Roman"/>
          <w:sz w:val="28"/>
          <w:szCs w:val="28"/>
        </w:rPr>
        <w:t>Степановского</w:t>
      </w:r>
      <w:proofErr w:type="spellEnd"/>
      <w:r w:rsidRPr="007F3F2E">
        <w:rPr>
          <w:rFonts w:ascii="Times New Roman" w:hAnsi="Times New Roman" w:cs="Times New Roman"/>
          <w:sz w:val="28"/>
          <w:szCs w:val="28"/>
        </w:rPr>
        <w:t xml:space="preserve"> сельского поселения победителем признан 1 проект: </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1. Приобретение и установка детской площадки с элементами спортивного оборудования  в селе </w:t>
      </w:r>
      <w:proofErr w:type="spellStart"/>
      <w:r w:rsidRPr="007F3F2E">
        <w:rPr>
          <w:rFonts w:ascii="Times New Roman" w:hAnsi="Times New Roman" w:cs="Times New Roman"/>
          <w:sz w:val="28"/>
          <w:szCs w:val="28"/>
        </w:rPr>
        <w:t>Олешь</w:t>
      </w:r>
      <w:proofErr w:type="spellEnd"/>
      <w:r w:rsidRPr="007F3F2E">
        <w:rPr>
          <w:rFonts w:ascii="Times New Roman" w:hAnsi="Times New Roman" w:cs="Times New Roman"/>
          <w:sz w:val="28"/>
          <w:szCs w:val="28"/>
        </w:rPr>
        <w:t>. Общая стоимость проекта составляет 294</w:t>
      </w:r>
      <w:r>
        <w:rPr>
          <w:rFonts w:ascii="Times New Roman" w:hAnsi="Times New Roman" w:cs="Times New Roman"/>
          <w:sz w:val="28"/>
          <w:szCs w:val="28"/>
        </w:rPr>
        <w:t xml:space="preserve"> тыс.</w:t>
      </w:r>
      <w:r w:rsidRPr="007F3F2E">
        <w:rPr>
          <w:rFonts w:ascii="Times New Roman" w:hAnsi="Times New Roman" w:cs="Times New Roman"/>
          <w:sz w:val="28"/>
          <w:szCs w:val="28"/>
        </w:rPr>
        <w:t xml:space="preserve"> рублей</w:t>
      </w:r>
    </w:p>
    <w:p w:rsid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номинации «Дорожная деятельность» от Галичского муниципального района победителем признан 1 проект «Ремонт автомобильной дороги «</w:t>
      </w:r>
      <w:proofErr w:type="spellStart"/>
      <w:r w:rsidRPr="007F3F2E">
        <w:rPr>
          <w:rFonts w:ascii="Times New Roman" w:hAnsi="Times New Roman" w:cs="Times New Roman"/>
          <w:sz w:val="28"/>
          <w:szCs w:val="28"/>
        </w:rPr>
        <w:t>Галич-Михайловское-Богчино</w:t>
      </w:r>
      <w:proofErr w:type="spellEnd"/>
      <w:r w:rsidRPr="007F3F2E">
        <w:rPr>
          <w:rFonts w:ascii="Times New Roman" w:hAnsi="Times New Roman" w:cs="Times New Roman"/>
          <w:sz w:val="28"/>
          <w:szCs w:val="28"/>
        </w:rPr>
        <w:t xml:space="preserve">» Галичского муниципального района» общая стоимость работ </w:t>
      </w:r>
      <w:r>
        <w:rPr>
          <w:rFonts w:ascii="Times New Roman" w:hAnsi="Times New Roman" w:cs="Times New Roman"/>
          <w:sz w:val="28"/>
          <w:szCs w:val="28"/>
        </w:rPr>
        <w:t xml:space="preserve"> </w:t>
      </w:r>
      <w:r w:rsidRPr="007F3F2E">
        <w:rPr>
          <w:rFonts w:ascii="Times New Roman" w:hAnsi="Times New Roman" w:cs="Times New Roman"/>
          <w:sz w:val="28"/>
          <w:szCs w:val="28"/>
        </w:rPr>
        <w:t>2</w:t>
      </w:r>
      <w:r>
        <w:rPr>
          <w:rFonts w:ascii="Times New Roman" w:hAnsi="Times New Roman" w:cs="Times New Roman"/>
          <w:sz w:val="28"/>
          <w:szCs w:val="28"/>
        </w:rPr>
        <w:t> </w:t>
      </w:r>
      <w:r w:rsidRPr="007F3F2E">
        <w:rPr>
          <w:rFonts w:ascii="Times New Roman" w:hAnsi="Times New Roman" w:cs="Times New Roman"/>
          <w:sz w:val="28"/>
          <w:szCs w:val="28"/>
        </w:rPr>
        <w:t>259</w:t>
      </w:r>
      <w:r>
        <w:rPr>
          <w:rFonts w:ascii="Times New Roman" w:hAnsi="Times New Roman" w:cs="Times New Roman"/>
          <w:sz w:val="28"/>
          <w:szCs w:val="28"/>
        </w:rPr>
        <w:t xml:space="preserve">,9  тыс. </w:t>
      </w:r>
      <w:r w:rsidRPr="007F3F2E">
        <w:rPr>
          <w:rFonts w:ascii="Times New Roman" w:hAnsi="Times New Roman" w:cs="Times New Roman"/>
          <w:sz w:val="28"/>
          <w:szCs w:val="28"/>
        </w:rPr>
        <w:t>рублей.</w:t>
      </w:r>
    </w:p>
    <w:p w:rsidR="00355F6D" w:rsidRDefault="00355F6D" w:rsidP="007F3F2E">
      <w:pPr>
        <w:spacing w:after="0"/>
        <w:ind w:firstLine="708"/>
        <w:jc w:val="both"/>
        <w:rPr>
          <w:rFonts w:ascii="Times New Roman" w:hAnsi="Times New Roman" w:cs="Times New Roman"/>
          <w:sz w:val="28"/>
          <w:szCs w:val="28"/>
        </w:rPr>
      </w:pPr>
    </w:p>
    <w:p w:rsidR="00355F6D" w:rsidRPr="00355F6D" w:rsidRDefault="00355F6D" w:rsidP="00355F6D">
      <w:pPr>
        <w:spacing w:after="0"/>
        <w:ind w:firstLine="708"/>
        <w:jc w:val="center"/>
        <w:rPr>
          <w:rFonts w:ascii="Times New Roman" w:hAnsi="Times New Roman" w:cs="Times New Roman"/>
          <w:b/>
          <w:sz w:val="28"/>
          <w:szCs w:val="28"/>
        </w:rPr>
      </w:pPr>
      <w:r w:rsidRPr="00355F6D">
        <w:rPr>
          <w:rFonts w:ascii="Times New Roman" w:hAnsi="Times New Roman" w:cs="Times New Roman"/>
          <w:b/>
          <w:sz w:val="28"/>
          <w:szCs w:val="28"/>
        </w:rPr>
        <w:t>Народный бюджет</w:t>
      </w:r>
    </w:p>
    <w:p w:rsidR="00E71C4B" w:rsidRDefault="00355F6D"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муниципального этапа конкурса «Народный бюджет» в  2021 году </w:t>
      </w:r>
      <w:r w:rsidR="00E71C4B">
        <w:rPr>
          <w:rFonts w:ascii="Times New Roman" w:hAnsi="Times New Roman" w:cs="Times New Roman"/>
          <w:sz w:val="28"/>
          <w:szCs w:val="28"/>
        </w:rPr>
        <w:t xml:space="preserve"> буд</w:t>
      </w:r>
      <w:r w:rsidR="008D004A">
        <w:rPr>
          <w:rFonts w:ascii="Times New Roman" w:hAnsi="Times New Roman" w:cs="Times New Roman"/>
          <w:sz w:val="28"/>
          <w:szCs w:val="28"/>
        </w:rPr>
        <w:t>ут</w:t>
      </w:r>
      <w:r w:rsidR="00E71C4B">
        <w:rPr>
          <w:rFonts w:ascii="Times New Roman" w:hAnsi="Times New Roman" w:cs="Times New Roman"/>
          <w:sz w:val="28"/>
          <w:szCs w:val="28"/>
        </w:rPr>
        <w:t xml:space="preserve"> участвовать </w:t>
      </w:r>
      <w:r w:rsidR="008D004A">
        <w:rPr>
          <w:rFonts w:ascii="Times New Roman" w:hAnsi="Times New Roman" w:cs="Times New Roman"/>
          <w:sz w:val="28"/>
          <w:szCs w:val="28"/>
        </w:rPr>
        <w:t xml:space="preserve">7 объектов, общая стоимость расходов составит  - 5 090 тыс. </w:t>
      </w:r>
      <w:proofErr w:type="spellStart"/>
      <w:r w:rsidR="008D004A">
        <w:rPr>
          <w:rFonts w:ascii="Times New Roman" w:hAnsi="Times New Roman" w:cs="Times New Roman"/>
          <w:sz w:val="28"/>
          <w:szCs w:val="28"/>
        </w:rPr>
        <w:t>руб</w:t>
      </w:r>
      <w:proofErr w:type="spellEnd"/>
      <w:proofErr w:type="gramStart"/>
      <w:r w:rsidR="008D004A">
        <w:rPr>
          <w:rFonts w:ascii="Times New Roman" w:hAnsi="Times New Roman" w:cs="Times New Roman"/>
          <w:sz w:val="28"/>
          <w:szCs w:val="28"/>
        </w:rPr>
        <w:t xml:space="preserve"> </w:t>
      </w:r>
      <w:r w:rsidR="00E71C4B">
        <w:rPr>
          <w:rFonts w:ascii="Times New Roman" w:hAnsi="Times New Roman" w:cs="Times New Roman"/>
          <w:sz w:val="28"/>
          <w:szCs w:val="28"/>
        </w:rPr>
        <w:t>:</w:t>
      </w:r>
      <w:proofErr w:type="gramEnd"/>
    </w:p>
    <w:p w:rsidR="007F3F2E"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сетей водоснабжения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Михайловское – стоимость работ составит  1 270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устройство колодца  в д. </w:t>
      </w:r>
      <w:proofErr w:type="spellStart"/>
      <w:r>
        <w:rPr>
          <w:rFonts w:ascii="Times New Roman" w:hAnsi="Times New Roman" w:cs="Times New Roman"/>
          <w:sz w:val="28"/>
          <w:szCs w:val="28"/>
        </w:rPr>
        <w:t>Челсма</w:t>
      </w:r>
      <w:proofErr w:type="spellEnd"/>
      <w:r>
        <w:rPr>
          <w:rFonts w:ascii="Times New Roman" w:hAnsi="Times New Roman" w:cs="Times New Roman"/>
          <w:sz w:val="28"/>
          <w:szCs w:val="28"/>
        </w:rPr>
        <w:t xml:space="preserve"> – расходы составят 150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водопроводных сетей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Орехово стоимостью  760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кровли </w:t>
      </w:r>
      <w:proofErr w:type="spellStart"/>
      <w:r>
        <w:rPr>
          <w:rFonts w:ascii="Times New Roman" w:hAnsi="Times New Roman" w:cs="Times New Roman"/>
          <w:sz w:val="28"/>
          <w:szCs w:val="28"/>
        </w:rPr>
        <w:t>Россоловского</w:t>
      </w:r>
      <w:proofErr w:type="spellEnd"/>
      <w:r>
        <w:rPr>
          <w:rFonts w:ascii="Times New Roman" w:hAnsi="Times New Roman" w:cs="Times New Roman"/>
          <w:sz w:val="28"/>
          <w:szCs w:val="28"/>
        </w:rPr>
        <w:t xml:space="preserve"> сельского Дома культуры на сумму  700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 ремонт обелиска участникам ВОВ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Орехово  стоимость работ  составит 350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водопроводных сетей в д. </w:t>
      </w:r>
      <w:proofErr w:type="spellStart"/>
      <w:r>
        <w:rPr>
          <w:rFonts w:ascii="Times New Roman" w:hAnsi="Times New Roman" w:cs="Times New Roman"/>
          <w:sz w:val="28"/>
          <w:szCs w:val="28"/>
        </w:rPr>
        <w:t>Толтуново</w:t>
      </w:r>
      <w:proofErr w:type="spellEnd"/>
      <w:r>
        <w:rPr>
          <w:rFonts w:ascii="Times New Roman" w:hAnsi="Times New Roman" w:cs="Times New Roman"/>
          <w:sz w:val="28"/>
          <w:szCs w:val="28"/>
        </w:rPr>
        <w:t xml:space="preserve"> стоимостью  650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кровли </w:t>
      </w:r>
      <w:proofErr w:type="spellStart"/>
      <w:r>
        <w:rPr>
          <w:rFonts w:ascii="Times New Roman" w:hAnsi="Times New Roman" w:cs="Times New Roman"/>
          <w:sz w:val="28"/>
          <w:szCs w:val="28"/>
        </w:rPr>
        <w:t>Лопаревского</w:t>
      </w:r>
      <w:proofErr w:type="spellEnd"/>
      <w:r>
        <w:rPr>
          <w:rFonts w:ascii="Times New Roman" w:hAnsi="Times New Roman" w:cs="Times New Roman"/>
          <w:sz w:val="28"/>
          <w:szCs w:val="28"/>
        </w:rPr>
        <w:t xml:space="preserve"> сельского Дома культуры на сумму  1 210 тыс. руб.</w:t>
      </w:r>
    </w:p>
    <w:p w:rsidR="00E71C4B" w:rsidRPr="007F3F2E" w:rsidRDefault="00E71C4B" w:rsidP="007F3F2E">
      <w:pPr>
        <w:spacing w:after="0"/>
        <w:ind w:firstLine="708"/>
        <w:jc w:val="both"/>
        <w:rPr>
          <w:rFonts w:ascii="Times New Roman" w:hAnsi="Times New Roman" w:cs="Times New Roman"/>
          <w:sz w:val="28"/>
          <w:szCs w:val="28"/>
        </w:rPr>
      </w:pPr>
    </w:p>
    <w:p w:rsidR="007F3F2E" w:rsidRPr="007F3F2E" w:rsidRDefault="007F3F2E" w:rsidP="007F3F2E">
      <w:pPr>
        <w:spacing w:after="0"/>
        <w:ind w:firstLine="708"/>
        <w:jc w:val="center"/>
        <w:rPr>
          <w:rFonts w:ascii="Times New Roman" w:hAnsi="Times New Roman" w:cs="Times New Roman"/>
          <w:b/>
          <w:sz w:val="28"/>
          <w:szCs w:val="28"/>
        </w:rPr>
      </w:pPr>
      <w:r w:rsidRPr="007F3F2E">
        <w:rPr>
          <w:rFonts w:ascii="Times New Roman" w:hAnsi="Times New Roman" w:cs="Times New Roman"/>
          <w:b/>
          <w:sz w:val="28"/>
          <w:szCs w:val="28"/>
        </w:rPr>
        <w:t>Комплексное развитие сельских территорий Галичского муниципального района</w:t>
      </w:r>
    </w:p>
    <w:p w:rsidR="007F3F2E" w:rsidRPr="007F3F2E" w:rsidRDefault="007F3F2E" w:rsidP="007F3F2E">
      <w:pPr>
        <w:spacing w:after="0"/>
        <w:ind w:firstLine="708"/>
        <w:jc w:val="center"/>
        <w:rPr>
          <w:rFonts w:ascii="Times New Roman" w:hAnsi="Times New Roman" w:cs="Times New Roman"/>
          <w:b/>
          <w:sz w:val="28"/>
          <w:szCs w:val="28"/>
        </w:rPr>
      </w:pPr>
    </w:p>
    <w:p w:rsidR="007F3F2E" w:rsidRPr="007F3F2E" w:rsidRDefault="007F3F2E" w:rsidP="007F3F2E">
      <w:pPr>
        <w:spacing w:after="0"/>
        <w:ind w:firstLine="708"/>
        <w:jc w:val="both"/>
        <w:rPr>
          <w:rFonts w:ascii="Times New Roman" w:hAnsi="Times New Roman" w:cs="Times New Roman"/>
          <w:sz w:val="28"/>
          <w:szCs w:val="28"/>
        </w:rPr>
      </w:pPr>
      <w:proofErr w:type="gramStart"/>
      <w:r w:rsidRPr="007F3F2E">
        <w:rPr>
          <w:rFonts w:ascii="Times New Roman" w:hAnsi="Times New Roman" w:cs="Times New Roman"/>
          <w:sz w:val="28"/>
          <w:szCs w:val="28"/>
        </w:rPr>
        <w:t xml:space="preserve">В 2021 году по направлению «Благоустройство сельских территорий» в Галичском муниципальном районе будет реализовываться проект «Ремонт сетей уличного освещения в с. Орехово </w:t>
      </w:r>
      <w:proofErr w:type="spellStart"/>
      <w:r w:rsidRPr="007F3F2E">
        <w:rPr>
          <w:rFonts w:ascii="Times New Roman" w:hAnsi="Times New Roman" w:cs="Times New Roman"/>
          <w:sz w:val="28"/>
          <w:szCs w:val="28"/>
        </w:rPr>
        <w:t>Ореховского</w:t>
      </w:r>
      <w:proofErr w:type="spellEnd"/>
      <w:r w:rsidRPr="007F3F2E">
        <w:rPr>
          <w:rFonts w:ascii="Times New Roman" w:hAnsi="Times New Roman" w:cs="Times New Roman"/>
          <w:sz w:val="28"/>
          <w:szCs w:val="28"/>
        </w:rPr>
        <w:t xml:space="preserve"> сельского поселения».</w:t>
      </w:r>
      <w:proofErr w:type="gramEnd"/>
      <w:r w:rsidRPr="007F3F2E">
        <w:rPr>
          <w:rFonts w:ascii="Times New Roman" w:hAnsi="Times New Roman" w:cs="Times New Roman"/>
          <w:sz w:val="28"/>
          <w:szCs w:val="28"/>
        </w:rPr>
        <w:t xml:space="preserve"> Общая стоимость проекта составляет 850 </w:t>
      </w:r>
      <w:r>
        <w:rPr>
          <w:rFonts w:ascii="Times New Roman" w:hAnsi="Times New Roman" w:cs="Times New Roman"/>
          <w:sz w:val="28"/>
          <w:szCs w:val="28"/>
        </w:rPr>
        <w:t xml:space="preserve">тыс. </w:t>
      </w:r>
      <w:r w:rsidRPr="007F3F2E">
        <w:rPr>
          <w:rFonts w:ascii="Times New Roman" w:hAnsi="Times New Roman" w:cs="Times New Roman"/>
          <w:sz w:val="28"/>
          <w:szCs w:val="28"/>
        </w:rPr>
        <w:t>рублей.</w:t>
      </w:r>
    </w:p>
    <w:p w:rsidR="007F3F2E" w:rsidRDefault="007F3F2E" w:rsidP="007F3F2E">
      <w:pPr>
        <w:pStyle w:val="a3"/>
        <w:jc w:val="both"/>
        <w:rPr>
          <w:rFonts w:ascii="Times New Roman" w:hAnsi="Times New Roman"/>
          <w:b/>
          <w:color w:val="FF0000"/>
          <w:sz w:val="28"/>
          <w:szCs w:val="28"/>
        </w:rPr>
      </w:pPr>
    </w:p>
    <w:p w:rsidR="007F3F2E" w:rsidRPr="007F3F2E" w:rsidRDefault="007F3F2E" w:rsidP="007F3F2E">
      <w:pPr>
        <w:pStyle w:val="a3"/>
        <w:jc w:val="center"/>
        <w:rPr>
          <w:rFonts w:ascii="Times New Roman" w:hAnsi="Times New Roman"/>
          <w:b/>
          <w:color w:val="000000" w:themeColor="text1"/>
          <w:sz w:val="28"/>
          <w:szCs w:val="28"/>
        </w:rPr>
      </w:pPr>
      <w:r w:rsidRPr="007F3F2E">
        <w:rPr>
          <w:rFonts w:ascii="Times New Roman" w:hAnsi="Times New Roman"/>
          <w:b/>
          <w:color w:val="000000" w:themeColor="text1"/>
          <w:sz w:val="28"/>
          <w:szCs w:val="28"/>
        </w:rPr>
        <w:t>Образование</w:t>
      </w:r>
    </w:p>
    <w:p w:rsidR="007F3F2E" w:rsidRDefault="007F3F2E" w:rsidP="007F3F2E">
      <w:pPr>
        <w:pStyle w:val="a3"/>
        <w:jc w:val="center"/>
        <w:rPr>
          <w:rFonts w:ascii="Times New Roman" w:hAnsi="Times New Roman"/>
          <w:color w:val="FF0000"/>
          <w:sz w:val="28"/>
          <w:szCs w:val="28"/>
        </w:rPr>
      </w:pPr>
    </w:p>
    <w:p w:rsidR="00B206B7" w:rsidRDefault="00B206B7" w:rsidP="00B206B7">
      <w:pPr>
        <w:pStyle w:val="p22"/>
        <w:spacing w:before="0" w:beforeAutospacing="0" w:after="0" w:afterAutospacing="0"/>
        <w:ind w:firstLine="708"/>
        <w:jc w:val="both"/>
        <w:rPr>
          <w:rStyle w:val="s8"/>
          <w:rFonts w:ascii="yandex-sans" w:hAnsi="yandex-sans"/>
          <w:color w:val="000000"/>
          <w:sz w:val="28"/>
          <w:szCs w:val="28"/>
        </w:rPr>
      </w:pPr>
      <w:r>
        <w:rPr>
          <w:rStyle w:val="s8"/>
          <w:rFonts w:ascii="yandex-sans" w:hAnsi="yandex-sans" w:hint="eastAsia"/>
          <w:color w:val="000000"/>
          <w:sz w:val="28"/>
          <w:szCs w:val="28"/>
        </w:rPr>
        <w:t>В</w:t>
      </w:r>
      <w:r>
        <w:rPr>
          <w:rStyle w:val="s8"/>
          <w:rFonts w:ascii="yandex-sans" w:hAnsi="yandex-sans"/>
          <w:color w:val="000000"/>
          <w:sz w:val="28"/>
          <w:szCs w:val="28"/>
        </w:rPr>
        <w:t xml:space="preserve"> сентябре 2021 года состоится открытие ещё одного центра естественнонаучного и гуманитарного профиля </w:t>
      </w:r>
      <w:r>
        <w:rPr>
          <w:rStyle w:val="s8"/>
          <w:rFonts w:ascii="yandex-sans" w:hAnsi="yandex-sans" w:hint="eastAsia"/>
          <w:color w:val="000000"/>
          <w:sz w:val="28"/>
          <w:szCs w:val="28"/>
        </w:rPr>
        <w:t>«</w:t>
      </w:r>
      <w:r>
        <w:rPr>
          <w:rStyle w:val="s8"/>
          <w:rFonts w:ascii="yandex-sans" w:hAnsi="yandex-sans"/>
          <w:color w:val="000000"/>
          <w:sz w:val="28"/>
          <w:szCs w:val="28"/>
        </w:rPr>
        <w:t>Точки</w:t>
      </w:r>
      <w:r>
        <w:rPr>
          <w:rStyle w:val="s8"/>
          <w:rFonts w:ascii="yandex-sans" w:hAnsi="yandex-sans"/>
          <w:sz w:val="28"/>
          <w:szCs w:val="28"/>
        </w:rPr>
        <w:t xml:space="preserve">  роста</w:t>
      </w:r>
      <w:r>
        <w:rPr>
          <w:rStyle w:val="s8"/>
          <w:rFonts w:ascii="yandex-sans" w:hAnsi="yandex-sans" w:hint="eastAsia"/>
          <w:sz w:val="28"/>
          <w:szCs w:val="28"/>
        </w:rPr>
        <w:t>»</w:t>
      </w:r>
      <w:r>
        <w:rPr>
          <w:rStyle w:val="s8"/>
          <w:rFonts w:ascii="yandex-sans" w:hAnsi="yandex-sans"/>
          <w:sz w:val="28"/>
          <w:szCs w:val="28"/>
        </w:rPr>
        <w:t xml:space="preserve"> </w:t>
      </w:r>
      <w:r>
        <w:rPr>
          <w:rStyle w:val="s8"/>
          <w:rFonts w:ascii="yandex-sans" w:hAnsi="yandex-sans"/>
          <w:color w:val="000000"/>
          <w:sz w:val="28"/>
          <w:szCs w:val="28"/>
        </w:rPr>
        <w:t xml:space="preserve">- </w:t>
      </w:r>
      <w:r>
        <w:rPr>
          <w:rStyle w:val="s8"/>
          <w:rFonts w:ascii="yandex-sans" w:hAnsi="yandex-sans"/>
          <w:sz w:val="28"/>
          <w:szCs w:val="28"/>
        </w:rPr>
        <w:t xml:space="preserve">в Берёзовской школе, в рамках федерального и регионального проекта </w:t>
      </w:r>
      <w:r>
        <w:rPr>
          <w:rStyle w:val="s8"/>
          <w:rFonts w:ascii="yandex-sans" w:hAnsi="yandex-sans" w:hint="eastAsia"/>
          <w:sz w:val="28"/>
          <w:szCs w:val="28"/>
        </w:rPr>
        <w:t>«</w:t>
      </w:r>
      <w:r>
        <w:rPr>
          <w:rStyle w:val="s8"/>
          <w:rFonts w:ascii="yandex-sans" w:hAnsi="yandex-sans"/>
          <w:sz w:val="28"/>
          <w:szCs w:val="28"/>
        </w:rPr>
        <w:t>Современная школа</w:t>
      </w:r>
      <w:r>
        <w:rPr>
          <w:rStyle w:val="s8"/>
          <w:rFonts w:ascii="yandex-sans" w:hAnsi="yandex-sans" w:hint="eastAsia"/>
          <w:sz w:val="28"/>
          <w:szCs w:val="28"/>
        </w:rPr>
        <w:t>»</w:t>
      </w:r>
      <w:r>
        <w:rPr>
          <w:rStyle w:val="s8"/>
          <w:rFonts w:ascii="yandex-sans" w:hAnsi="yandex-sans"/>
          <w:sz w:val="28"/>
          <w:szCs w:val="28"/>
        </w:rPr>
        <w:t>.</w:t>
      </w:r>
      <w:r>
        <w:rPr>
          <w:rStyle w:val="s8"/>
          <w:rFonts w:ascii="yandex-sans" w:hAnsi="yandex-sans"/>
          <w:color w:val="000000"/>
          <w:sz w:val="28"/>
          <w:szCs w:val="28"/>
        </w:rPr>
        <w:t xml:space="preserve"> </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color w:val="000000"/>
          <w:sz w:val="28"/>
          <w:szCs w:val="28"/>
        </w:rPr>
        <w:t xml:space="preserve">К 30 сентября во всех школах района появится высокоскоростной интернет в рамках национального проекта </w:t>
      </w:r>
      <w:r>
        <w:rPr>
          <w:rStyle w:val="s8"/>
          <w:rFonts w:ascii="yandex-sans" w:hAnsi="yandex-sans" w:hint="eastAsia"/>
          <w:color w:val="000000"/>
          <w:sz w:val="28"/>
          <w:szCs w:val="28"/>
        </w:rPr>
        <w:t>«</w:t>
      </w:r>
      <w:r>
        <w:rPr>
          <w:rStyle w:val="s8"/>
          <w:rFonts w:ascii="yandex-sans" w:hAnsi="yandex-sans"/>
          <w:color w:val="000000"/>
          <w:sz w:val="28"/>
          <w:szCs w:val="28"/>
        </w:rPr>
        <w:t>Образование</w:t>
      </w:r>
      <w:r>
        <w:rPr>
          <w:rStyle w:val="s8"/>
          <w:rFonts w:ascii="yandex-sans" w:hAnsi="yandex-sans" w:hint="eastAsia"/>
          <w:color w:val="000000"/>
          <w:sz w:val="28"/>
          <w:szCs w:val="28"/>
        </w:rPr>
        <w:t>»</w:t>
      </w:r>
      <w:r>
        <w:rPr>
          <w:rStyle w:val="s8"/>
          <w:rFonts w:ascii="yandex-sans" w:hAnsi="yandex-sans"/>
          <w:color w:val="000000"/>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color w:val="000000"/>
          <w:sz w:val="28"/>
          <w:szCs w:val="28"/>
        </w:rPr>
        <w:t xml:space="preserve">Продолжится участие </w:t>
      </w:r>
      <w:proofErr w:type="spellStart"/>
      <w:r>
        <w:rPr>
          <w:rStyle w:val="s8"/>
          <w:rFonts w:ascii="yandex-sans" w:hAnsi="yandex-sans"/>
          <w:color w:val="000000"/>
          <w:sz w:val="28"/>
          <w:szCs w:val="28"/>
        </w:rPr>
        <w:t>Ореховской</w:t>
      </w:r>
      <w:proofErr w:type="spellEnd"/>
      <w:r>
        <w:rPr>
          <w:rStyle w:val="s8"/>
          <w:rFonts w:ascii="yandex-sans" w:hAnsi="yandex-sans"/>
          <w:color w:val="000000"/>
          <w:sz w:val="28"/>
          <w:szCs w:val="28"/>
        </w:rPr>
        <w:t xml:space="preserve">, </w:t>
      </w:r>
      <w:proofErr w:type="spellStart"/>
      <w:r>
        <w:rPr>
          <w:rStyle w:val="s8"/>
          <w:rFonts w:ascii="yandex-sans" w:hAnsi="yandex-sans"/>
          <w:color w:val="000000"/>
          <w:sz w:val="28"/>
          <w:szCs w:val="28"/>
        </w:rPr>
        <w:t>Степановской</w:t>
      </w:r>
      <w:proofErr w:type="spellEnd"/>
      <w:r>
        <w:rPr>
          <w:rStyle w:val="s8"/>
          <w:rFonts w:ascii="yandex-sans" w:hAnsi="yandex-sans"/>
          <w:color w:val="000000"/>
          <w:sz w:val="28"/>
          <w:szCs w:val="28"/>
        </w:rPr>
        <w:t xml:space="preserve"> и </w:t>
      </w:r>
      <w:proofErr w:type="spellStart"/>
      <w:r>
        <w:rPr>
          <w:rStyle w:val="s8"/>
          <w:rFonts w:ascii="yandex-sans" w:hAnsi="yandex-sans"/>
          <w:color w:val="000000"/>
          <w:sz w:val="28"/>
          <w:szCs w:val="28"/>
        </w:rPr>
        <w:t>Россоловской</w:t>
      </w:r>
      <w:proofErr w:type="spellEnd"/>
      <w:r>
        <w:rPr>
          <w:rStyle w:val="s8"/>
          <w:rFonts w:ascii="yandex-sans" w:hAnsi="yandex-sans"/>
          <w:color w:val="000000"/>
          <w:sz w:val="28"/>
          <w:szCs w:val="28"/>
        </w:rPr>
        <w:t xml:space="preserve"> школ в работе региональной инновационной площадки  </w:t>
      </w:r>
      <w:r>
        <w:rPr>
          <w:rStyle w:val="s8"/>
          <w:rFonts w:ascii="yandex-sans" w:hAnsi="yandex-sans" w:hint="eastAsia"/>
          <w:color w:val="000000"/>
          <w:sz w:val="28"/>
          <w:szCs w:val="28"/>
        </w:rPr>
        <w:t>«</w:t>
      </w:r>
      <w:r>
        <w:rPr>
          <w:rStyle w:val="s8"/>
          <w:rFonts w:ascii="yandex-sans" w:hAnsi="yandex-sans"/>
          <w:sz w:val="28"/>
          <w:szCs w:val="28"/>
        </w:rPr>
        <w:t>Разработка, апробация и внедрение программ воспитания в общеобразовательных организациях</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jc w:val="both"/>
        <w:rPr>
          <w:rStyle w:val="s8"/>
          <w:rFonts w:ascii="yandex-sans" w:hAnsi="yandex-sans"/>
          <w:sz w:val="28"/>
          <w:szCs w:val="28"/>
        </w:rPr>
      </w:pPr>
      <w:r>
        <w:rPr>
          <w:rStyle w:val="s8"/>
          <w:rFonts w:ascii="yandex-sans" w:hAnsi="yandex-sans"/>
          <w:sz w:val="28"/>
          <w:szCs w:val="28"/>
        </w:rPr>
        <w:t xml:space="preserve"> </w:t>
      </w:r>
      <w:r>
        <w:rPr>
          <w:rStyle w:val="s8"/>
          <w:rFonts w:ascii="yandex-sans" w:hAnsi="yandex-sans"/>
          <w:sz w:val="28"/>
          <w:szCs w:val="28"/>
        </w:rPr>
        <w:tab/>
      </w:r>
      <w:proofErr w:type="spellStart"/>
      <w:r>
        <w:rPr>
          <w:rStyle w:val="s8"/>
          <w:rFonts w:ascii="yandex-sans" w:hAnsi="yandex-sans"/>
          <w:sz w:val="28"/>
          <w:szCs w:val="28"/>
        </w:rPr>
        <w:t>Ореховская</w:t>
      </w:r>
      <w:proofErr w:type="spellEnd"/>
      <w:r>
        <w:rPr>
          <w:rStyle w:val="s8"/>
          <w:rFonts w:ascii="yandex-sans" w:hAnsi="yandex-sans"/>
          <w:sz w:val="28"/>
          <w:szCs w:val="28"/>
        </w:rPr>
        <w:t xml:space="preserve"> средняя школа с начала нового учебного года войдет в региональный проект </w:t>
      </w:r>
      <w:r w:rsidRPr="00B779EF">
        <w:rPr>
          <w:rStyle w:val="s8"/>
          <w:rFonts w:ascii="yandex-sans" w:hAnsi="yandex-sans" w:hint="eastAsia"/>
          <w:color w:val="000000" w:themeColor="text1"/>
          <w:sz w:val="28"/>
          <w:szCs w:val="28"/>
        </w:rPr>
        <w:t>«</w:t>
      </w:r>
      <w:r w:rsidRPr="00B779EF">
        <w:rPr>
          <w:rStyle w:val="s8"/>
          <w:rFonts w:ascii="yandex-sans" w:hAnsi="yandex-sans"/>
          <w:color w:val="000000" w:themeColor="text1"/>
          <w:sz w:val="28"/>
          <w:szCs w:val="28"/>
        </w:rPr>
        <w:t>Цифровая образовательная среда</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sz w:val="28"/>
          <w:szCs w:val="28"/>
        </w:rPr>
        <w:t xml:space="preserve">Отдел образования администрации Галичского муниципального района продолжит работу по внедрению системы учительского роста педагогических кадров в рамках реализации регионального проекта </w:t>
      </w:r>
      <w:r>
        <w:rPr>
          <w:rStyle w:val="s8"/>
          <w:rFonts w:ascii="yandex-sans" w:hAnsi="yandex-sans" w:hint="eastAsia"/>
          <w:sz w:val="28"/>
          <w:szCs w:val="28"/>
        </w:rPr>
        <w:t>«</w:t>
      </w:r>
      <w:r>
        <w:rPr>
          <w:rStyle w:val="s8"/>
          <w:rFonts w:ascii="yandex-sans" w:hAnsi="yandex-sans"/>
          <w:sz w:val="28"/>
          <w:szCs w:val="28"/>
        </w:rPr>
        <w:t>Учитель будущего</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sz w:val="28"/>
          <w:szCs w:val="28"/>
        </w:rPr>
        <w:t xml:space="preserve">В рамках проекта </w:t>
      </w:r>
      <w:r>
        <w:rPr>
          <w:rStyle w:val="s8"/>
          <w:rFonts w:ascii="yandex-sans" w:hAnsi="yandex-sans" w:hint="eastAsia"/>
          <w:sz w:val="28"/>
          <w:szCs w:val="28"/>
        </w:rPr>
        <w:t>«</w:t>
      </w:r>
      <w:r>
        <w:rPr>
          <w:rStyle w:val="s8"/>
          <w:rFonts w:ascii="yandex-sans" w:hAnsi="yandex-sans"/>
          <w:sz w:val="28"/>
          <w:szCs w:val="28"/>
        </w:rPr>
        <w:t>Успех каждого ребенка</w:t>
      </w:r>
      <w:r>
        <w:rPr>
          <w:rStyle w:val="s8"/>
          <w:rFonts w:ascii="yandex-sans" w:hAnsi="yandex-sans" w:hint="eastAsia"/>
          <w:sz w:val="28"/>
          <w:szCs w:val="28"/>
        </w:rPr>
        <w:t>»</w:t>
      </w:r>
      <w:r>
        <w:rPr>
          <w:rStyle w:val="s8"/>
          <w:rFonts w:ascii="yandex-sans" w:hAnsi="yandex-sans"/>
          <w:sz w:val="28"/>
          <w:szCs w:val="28"/>
        </w:rPr>
        <w:t xml:space="preserve">  в </w:t>
      </w:r>
      <w:proofErr w:type="spellStart"/>
      <w:r>
        <w:rPr>
          <w:rStyle w:val="s8"/>
          <w:rFonts w:ascii="yandex-sans" w:hAnsi="yandex-sans"/>
          <w:sz w:val="28"/>
          <w:szCs w:val="28"/>
        </w:rPr>
        <w:t>Степановской</w:t>
      </w:r>
      <w:proofErr w:type="spellEnd"/>
      <w:r>
        <w:rPr>
          <w:rStyle w:val="s8"/>
          <w:rFonts w:ascii="yandex-sans" w:hAnsi="yandex-sans"/>
          <w:sz w:val="28"/>
          <w:szCs w:val="28"/>
        </w:rPr>
        <w:t xml:space="preserve"> школе будет продолжено обучение детей и педагогов на базе мобильного технопарка </w:t>
      </w:r>
      <w:r>
        <w:rPr>
          <w:rStyle w:val="s8"/>
          <w:rFonts w:ascii="yandex-sans" w:hAnsi="yandex-sans" w:hint="eastAsia"/>
          <w:sz w:val="28"/>
          <w:szCs w:val="28"/>
        </w:rPr>
        <w:t>«</w:t>
      </w:r>
      <w:proofErr w:type="spellStart"/>
      <w:r>
        <w:rPr>
          <w:rStyle w:val="s8"/>
          <w:rFonts w:ascii="yandex-sans" w:hAnsi="yandex-sans"/>
          <w:sz w:val="28"/>
          <w:szCs w:val="28"/>
        </w:rPr>
        <w:t>Кванториум</w:t>
      </w:r>
      <w:proofErr w:type="spellEnd"/>
      <w:r>
        <w:rPr>
          <w:rStyle w:val="s8"/>
          <w:rFonts w:ascii="yandex-sans" w:hAnsi="yandex-sans"/>
          <w:sz w:val="28"/>
          <w:szCs w:val="28"/>
        </w:rPr>
        <w:t xml:space="preserve">,   реализация программы дополнительного образования </w:t>
      </w:r>
      <w:r>
        <w:rPr>
          <w:rStyle w:val="s8"/>
          <w:rFonts w:ascii="yandex-sans" w:hAnsi="yandex-sans" w:hint="eastAsia"/>
          <w:sz w:val="28"/>
          <w:szCs w:val="28"/>
        </w:rPr>
        <w:t>«</w:t>
      </w:r>
      <w:proofErr w:type="spellStart"/>
      <w:r>
        <w:rPr>
          <w:rStyle w:val="s8"/>
          <w:rFonts w:ascii="yandex-sans" w:hAnsi="yandex-sans"/>
          <w:sz w:val="28"/>
          <w:szCs w:val="28"/>
        </w:rPr>
        <w:t>Степановское</w:t>
      </w:r>
      <w:proofErr w:type="spellEnd"/>
      <w:r>
        <w:rPr>
          <w:rStyle w:val="s8"/>
          <w:rFonts w:ascii="yandex-sans" w:hAnsi="yandex-sans"/>
          <w:sz w:val="28"/>
          <w:szCs w:val="28"/>
        </w:rPr>
        <w:t xml:space="preserve"> ТВ</w:t>
      </w:r>
      <w:r>
        <w:rPr>
          <w:rStyle w:val="s8"/>
          <w:rFonts w:ascii="yandex-sans" w:hAnsi="yandex-sans" w:hint="eastAsia"/>
          <w:sz w:val="28"/>
          <w:szCs w:val="28"/>
        </w:rPr>
        <w:t>»</w:t>
      </w:r>
      <w:r>
        <w:rPr>
          <w:rStyle w:val="s8"/>
          <w:rFonts w:ascii="yandex-sans" w:hAnsi="yandex-sans"/>
          <w:sz w:val="28"/>
          <w:szCs w:val="28"/>
        </w:rPr>
        <w:t xml:space="preserve">. </w:t>
      </w:r>
    </w:p>
    <w:p w:rsidR="00E71C4B" w:rsidRDefault="00B206B7" w:rsidP="00E71C4B">
      <w:pPr>
        <w:pStyle w:val="a7"/>
        <w:shd w:val="clear" w:color="auto" w:fill="FFFFFF"/>
        <w:ind w:firstLine="708"/>
        <w:jc w:val="both"/>
        <w:rPr>
          <w:sz w:val="28"/>
          <w:szCs w:val="28"/>
        </w:rPr>
      </w:pPr>
      <w:r w:rsidRPr="00B206B7">
        <w:rPr>
          <w:sz w:val="28"/>
          <w:szCs w:val="28"/>
        </w:rPr>
        <w:t xml:space="preserve">В 2021 году будет </w:t>
      </w:r>
      <w:r w:rsidR="00355F6D" w:rsidRPr="00B206B7">
        <w:rPr>
          <w:sz w:val="28"/>
          <w:szCs w:val="28"/>
        </w:rPr>
        <w:t xml:space="preserve">произведен ремонт фасада МОУ </w:t>
      </w:r>
      <w:proofErr w:type="spellStart"/>
      <w:r w:rsidR="00355F6D" w:rsidRPr="00B206B7">
        <w:rPr>
          <w:sz w:val="28"/>
          <w:szCs w:val="28"/>
        </w:rPr>
        <w:t>Чёлсменской</w:t>
      </w:r>
      <w:proofErr w:type="spellEnd"/>
      <w:r w:rsidR="00355F6D" w:rsidRPr="00B206B7">
        <w:rPr>
          <w:sz w:val="28"/>
          <w:szCs w:val="28"/>
        </w:rPr>
        <w:t xml:space="preserve"> ООШ Галичского муниципального</w:t>
      </w:r>
      <w:r w:rsidR="00355F6D" w:rsidRPr="00355F6D">
        <w:rPr>
          <w:sz w:val="28"/>
          <w:szCs w:val="28"/>
        </w:rPr>
        <w:t xml:space="preserve"> района на сумму 1 02</w:t>
      </w:r>
      <w:r w:rsidR="00355F6D">
        <w:rPr>
          <w:sz w:val="28"/>
          <w:szCs w:val="28"/>
        </w:rPr>
        <w:t>2</w:t>
      </w:r>
      <w:r w:rsidR="00355F6D" w:rsidRPr="00355F6D">
        <w:rPr>
          <w:sz w:val="28"/>
          <w:szCs w:val="28"/>
        </w:rPr>
        <w:t> </w:t>
      </w:r>
      <w:r w:rsidR="00355F6D">
        <w:rPr>
          <w:sz w:val="28"/>
          <w:szCs w:val="28"/>
        </w:rPr>
        <w:t>тыс.</w:t>
      </w:r>
      <w:r w:rsidR="00355F6D" w:rsidRPr="00355F6D">
        <w:rPr>
          <w:sz w:val="28"/>
          <w:szCs w:val="28"/>
        </w:rPr>
        <w:t xml:space="preserve"> рублей</w:t>
      </w:r>
      <w:r w:rsidR="00355F6D">
        <w:rPr>
          <w:sz w:val="28"/>
          <w:szCs w:val="28"/>
        </w:rPr>
        <w:t xml:space="preserve">. </w:t>
      </w:r>
      <w:r w:rsidR="00355F6D" w:rsidRPr="00355F6D">
        <w:rPr>
          <w:sz w:val="28"/>
          <w:szCs w:val="28"/>
        </w:rPr>
        <w:lastRenderedPageBreak/>
        <w:t>Также будет произведен капитальный ремонт крыльца на сумму 60 </w:t>
      </w:r>
      <w:r w:rsidR="00355F6D">
        <w:rPr>
          <w:sz w:val="28"/>
          <w:szCs w:val="28"/>
        </w:rPr>
        <w:t>тыс.</w:t>
      </w:r>
      <w:r w:rsidR="00355F6D" w:rsidRPr="00355F6D">
        <w:rPr>
          <w:sz w:val="28"/>
          <w:szCs w:val="28"/>
        </w:rPr>
        <w:t xml:space="preserve"> рублей.</w:t>
      </w:r>
    </w:p>
    <w:p w:rsidR="008D004A" w:rsidRDefault="008D004A" w:rsidP="008D004A">
      <w:pPr>
        <w:pStyle w:val="a7"/>
        <w:shd w:val="clear" w:color="auto" w:fill="FFFFFF"/>
        <w:ind w:firstLine="708"/>
        <w:jc w:val="center"/>
        <w:rPr>
          <w:b/>
          <w:sz w:val="28"/>
          <w:szCs w:val="28"/>
        </w:rPr>
      </w:pPr>
      <w:r w:rsidRPr="008D004A">
        <w:rPr>
          <w:b/>
          <w:sz w:val="28"/>
          <w:szCs w:val="28"/>
        </w:rPr>
        <w:t>Культура</w:t>
      </w:r>
    </w:p>
    <w:p w:rsidR="008D004A" w:rsidRPr="008D004A" w:rsidRDefault="008D004A" w:rsidP="008D004A">
      <w:pPr>
        <w:pStyle w:val="a7"/>
        <w:shd w:val="clear" w:color="auto" w:fill="FFFFFF"/>
        <w:ind w:firstLine="708"/>
        <w:jc w:val="both"/>
        <w:rPr>
          <w:rFonts w:ascii="yandex-sans" w:hAnsi="yandex-sans"/>
          <w:color w:val="000000"/>
          <w:sz w:val="28"/>
          <w:szCs w:val="28"/>
        </w:rPr>
      </w:pPr>
      <w:r w:rsidRPr="008D004A">
        <w:rPr>
          <w:sz w:val="28"/>
          <w:szCs w:val="28"/>
        </w:rPr>
        <w:t xml:space="preserve">Будут выполнены работы по ремонту  </w:t>
      </w:r>
      <w:proofErr w:type="spellStart"/>
      <w:r w:rsidRPr="008D004A">
        <w:rPr>
          <w:sz w:val="28"/>
          <w:szCs w:val="28"/>
        </w:rPr>
        <w:t>Ладыгинского</w:t>
      </w:r>
      <w:proofErr w:type="spellEnd"/>
      <w:r w:rsidRPr="008D004A">
        <w:rPr>
          <w:sz w:val="28"/>
          <w:szCs w:val="28"/>
        </w:rPr>
        <w:t xml:space="preserve">  сельского Дома культуры, стоимость выполненных работ составит  </w:t>
      </w:r>
      <w:r>
        <w:rPr>
          <w:sz w:val="28"/>
          <w:szCs w:val="28"/>
        </w:rPr>
        <w:t>760 тыс. руб.</w:t>
      </w:r>
    </w:p>
    <w:p w:rsidR="00142DC1" w:rsidRDefault="00142DC1" w:rsidP="00142DC1">
      <w:pPr>
        <w:pStyle w:val="p20"/>
        <w:spacing w:before="0" w:beforeAutospacing="0" w:after="0" w:afterAutospacing="0"/>
        <w:jc w:val="center"/>
        <w:rPr>
          <w:rFonts w:ascii="yandex-sans" w:hAnsi="yandex-sans"/>
          <w:b/>
          <w:color w:val="000000"/>
          <w:sz w:val="28"/>
          <w:szCs w:val="28"/>
        </w:rPr>
      </w:pPr>
      <w:r w:rsidRPr="00142DC1">
        <w:rPr>
          <w:rFonts w:ascii="yandex-sans" w:hAnsi="yandex-sans"/>
          <w:b/>
          <w:color w:val="000000"/>
          <w:sz w:val="28"/>
          <w:szCs w:val="28"/>
        </w:rPr>
        <w:t>АПК</w:t>
      </w:r>
    </w:p>
    <w:p w:rsidR="0077694B" w:rsidRDefault="0077694B" w:rsidP="00142DC1">
      <w:pPr>
        <w:pStyle w:val="p20"/>
        <w:spacing w:before="0" w:beforeAutospacing="0" w:after="0" w:afterAutospacing="0"/>
        <w:jc w:val="center"/>
        <w:rPr>
          <w:rFonts w:ascii="yandex-sans" w:hAnsi="yandex-sans"/>
          <w:b/>
          <w:color w:val="000000"/>
          <w:sz w:val="28"/>
          <w:szCs w:val="28"/>
        </w:rPr>
      </w:pPr>
    </w:p>
    <w:p w:rsidR="0077694B" w:rsidRDefault="0077694B" w:rsidP="0077694B">
      <w:pPr>
        <w:pStyle w:val="a7"/>
        <w:spacing w:before="0" w:beforeAutospacing="0" w:after="0" w:afterAutospacing="0"/>
        <w:jc w:val="both"/>
        <w:rPr>
          <w:color w:val="000000"/>
          <w:sz w:val="28"/>
          <w:szCs w:val="28"/>
        </w:rPr>
      </w:pPr>
      <w:r>
        <w:rPr>
          <w:color w:val="000000"/>
          <w:sz w:val="28"/>
          <w:szCs w:val="28"/>
        </w:rPr>
        <w:t xml:space="preserve">      </w:t>
      </w:r>
      <w:r w:rsidR="00142DC1" w:rsidRPr="00142DC1">
        <w:rPr>
          <w:color w:val="000000"/>
          <w:sz w:val="28"/>
          <w:szCs w:val="28"/>
        </w:rPr>
        <w:t>АО «Галичское» по птицеводству</w:t>
      </w:r>
      <w:r>
        <w:rPr>
          <w:color w:val="000000"/>
          <w:sz w:val="28"/>
          <w:szCs w:val="28"/>
        </w:rPr>
        <w:t xml:space="preserve"> будет осуществляться д</w:t>
      </w:r>
      <w:r w:rsidR="00142DC1" w:rsidRPr="00142DC1">
        <w:rPr>
          <w:color w:val="000000"/>
          <w:sz w:val="28"/>
          <w:szCs w:val="28"/>
        </w:rPr>
        <w:t xml:space="preserve">альнейшая реализация </w:t>
      </w:r>
      <w:r>
        <w:rPr>
          <w:color w:val="000000"/>
          <w:sz w:val="28"/>
          <w:szCs w:val="28"/>
        </w:rPr>
        <w:t>инвестиционного</w:t>
      </w:r>
      <w:r w:rsidR="00142DC1" w:rsidRPr="00142DC1">
        <w:rPr>
          <w:color w:val="000000"/>
          <w:sz w:val="28"/>
          <w:szCs w:val="28"/>
        </w:rPr>
        <w:t xml:space="preserve"> проекта </w:t>
      </w:r>
      <w:r>
        <w:rPr>
          <w:color w:val="000000"/>
          <w:sz w:val="28"/>
          <w:szCs w:val="28"/>
        </w:rPr>
        <w:t xml:space="preserve">- инвестиции в 2021 году  составят </w:t>
      </w:r>
      <w:r w:rsidR="006B50D0">
        <w:rPr>
          <w:color w:val="000000"/>
          <w:sz w:val="28"/>
          <w:szCs w:val="28"/>
        </w:rPr>
        <w:t xml:space="preserve">450 </w:t>
      </w:r>
      <w:r>
        <w:rPr>
          <w:color w:val="000000"/>
          <w:sz w:val="28"/>
          <w:szCs w:val="28"/>
        </w:rPr>
        <w:t>млн. руб.</w:t>
      </w:r>
    </w:p>
    <w:p w:rsidR="00142DC1" w:rsidRDefault="0077694B" w:rsidP="0077694B">
      <w:pPr>
        <w:pStyle w:val="a7"/>
        <w:spacing w:before="0" w:beforeAutospacing="0" w:after="0" w:afterAutospacing="0"/>
        <w:jc w:val="both"/>
        <w:rPr>
          <w:color w:val="000000"/>
          <w:sz w:val="28"/>
          <w:szCs w:val="28"/>
        </w:rPr>
      </w:pPr>
      <w:r>
        <w:rPr>
          <w:color w:val="000000"/>
          <w:sz w:val="28"/>
          <w:szCs w:val="28"/>
        </w:rPr>
        <w:t xml:space="preserve">      </w:t>
      </w:r>
      <w:r w:rsidR="00142DC1" w:rsidRPr="00142DC1">
        <w:rPr>
          <w:color w:val="000000"/>
          <w:sz w:val="28"/>
          <w:szCs w:val="28"/>
        </w:rPr>
        <w:t> Всего до 2025 года на предприятии планируется увеличение производственных мощностей за счет строительства четырех новых цехов. Проектом предусматривает увеличение произво</w:t>
      </w:r>
      <w:r>
        <w:rPr>
          <w:color w:val="000000"/>
          <w:sz w:val="28"/>
          <w:szCs w:val="28"/>
        </w:rPr>
        <w:t xml:space="preserve">дства яйца до 450-500 млн.шт. </w:t>
      </w:r>
    </w:p>
    <w:p w:rsidR="0077694B" w:rsidRPr="006F56FA" w:rsidRDefault="0077694B" w:rsidP="0077694B">
      <w:pPr>
        <w:ind w:firstLine="539"/>
        <w:jc w:val="both"/>
        <w:rPr>
          <w:rFonts w:ascii="Times New Roman" w:hAnsi="Times New Roman" w:cs="Times New Roman"/>
          <w:sz w:val="28"/>
          <w:szCs w:val="28"/>
        </w:rPr>
      </w:pPr>
      <w:r w:rsidRPr="0077694B">
        <w:rPr>
          <w:rFonts w:ascii="Times New Roman" w:hAnsi="Times New Roman" w:cs="Times New Roman"/>
          <w:sz w:val="28"/>
          <w:szCs w:val="28"/>
        </w:rPr>
        <w:t>ООО «</w:t>
      </w:r>
      <w:proofErr w:type="spellStart"/>
      <w:r w:rsidRPr="0077694B">
        <w:rPr>
          <w:rFonts w:ascii="Times New Roman" w:hAnsi="Times New Roman" w:cs="Times New Roman"/>
          <w:sz w:val="28"/>
          <w:szCs w:val="28"/>
        </w:rPr>
        <w:t>Ладыгино</w:t>
      </w:r>
      <w:proofErr w:type="spellEnd"/>
      <w:r w:rsidRPr="0077694B">
        <w:rPr>
          <w:rFonts w:ascii="Times New Roman" w:hAnsi="Times New Roman" w:cs="Times New Roman"/>
          <w:sz w:val="28"/>
          <w:szCs w:val="28"/>
        </w:rPr>
        <w:t xml:space="preserve">» начинает реализовывать инвестиционный проект  «Инновационное развитие и комплексная техническо-технологическая модернизация молочного скотоводства». В рамках рассматриваемого </w:t>
      </w:r>
      <w:r w:rsidRPr="006F56FA">
        <w:rPr>
          <w:rFonts w:ascii="Times New Roman" w:hAnsi="Times New Roman" w:cs="Times New Roman"/>
          <w:sz w:val="28"/>
          <w:szCs w:val="28"/>
        </w:rPr>
        <w:t>инвестиционного проекта предполагается осуществить  инвестиции на общую сумму 40,6 млн. руб.</w:t>
      </w:r>
      <w:r w:rsidR="006F56FA" w:rsidRPr="006F56FA">
        <w:rPr>
          <w:rFonts w:ascii="Times New Roman" w:hAnsi="Times New Roman" w:cs="Times New Roman"/>
          <w:sz w:val="28"/>
          <w:szCs w:val="28"/>
        </w:rPr>
        <w:t xml:space="preserve">  - предусмотрено приобретение сельскохозяйственной техники, модернизация молочно-товарной фермы на 200 голов, с использованием современных технологий и </w:t>
      </w:r>
      <w:proofErr w:type="spellStart"/>
      <w:r w:rsidR="006F56FA" w:rsidRPr="006F56FA">
        <w:rPr>
          <w:rFonts w:ascii="Times New Roman" w:hAnsi="Times New Roman" w:cs="Times New Roman"/>
          <w:sz w:val="28"/>
          <w:szCs w:val="28"/>
        </w:rPr>
        <w:t>оборудовния</w:t>
      </w:r>
      <w:proofErr w:type="spellEnd"/>
      <w:r w:rsidR="006F56FA">
        <w:rPr>
          <w:rFonts w:ascii="Times New Roman" w:hAnsi="Times New Roman" w:cs="Times New Roman"/>
          <w:sz w:val="28"/>
          <w:szCs w:val="28"/>
        </w:rPr>
        <w:t>.</w:t>
      </w:r>
    </w:p>
    <w:p w:rsidR="007F3F2E" w:rsidRPr="007F3F2E" w:rsidRDefault="007F3F2E" w:rsidP="007F3F2E">
      <w:pPr>
        <w:pStyle w:val="a3"/>
        <w:jc w:val="both"/>
        <w:rPr>
          <w:rFonts w:ascii="Times New Roman" w:hAnsi="Times New Roman"/>
          <w:color w:val="FF0000"/>
          <w:sz w:val="28"/>
          <w:szCs w:val="28"/>
        </w:rPr>
      </w:pPr>
    </w:p>
    <w:p w:rsidR="0067725B" w:rsidRPr="00E836AE" w:rsidRDefault="007F3F2E" w:rsidP="007F3F2E">
      <w:pPr>
        <w:pStyle w:val="a3"/>
        <w:jc w:val="both"/>
        <w:rPr>
          <w:rFonts w:ascii="Times New Roman" w:hAnsi="Times New Roman"/>
          <w:sz w:val="28"/>
          <w:szCs w:val="28"/>
        </w:rPr>
      </w:pPr>
      <w:r w:rsidRPr="007F3F2E">
        <w:rPr>
          <w:rFonts w:ascii="Times New Roman" w:hAnsi="Times New Roman"/>
          <w:color w:val="FF0000"/>
          <w:sz w:val="28"/>
          <w:szCs w:val="28"/>
        </w:rPr>
        <w:tab/>
      </w:r>
      <w:r w:rsidR="0067725B" w:rsidRPr="00E836AE">
        <w:rPr>
          <w:rFonts w:ascii="Times New Roman" w:hAnsi="Times New Roman"/>
          <w:sz w:val="28"/>
          <w:szCs w:val="28"/>
        </w:rPr>
        <w:t>Подводя итоги, хочу сказать, безусловно, 20</w:t>
      </w:r>
      <w:r w:rsidR="000A1A37" w:rsidRPr="00E836AE">
        <w:rPr>
          <w:rFonts w:ascii="Times New Roman" w:hAnsi="Times New Roman"/>
          <w:sz w:val="28"/>
          <w:szCs w:val="28"/>
        </w:rPr>
        <w:t>20</w:t>
      </w:r>
      <w:r w:rsidR="0067725B" w:rsidRPr="00E836AE">
        <w:rPr>
          <w:rFonts w:ascii="Times New Roman" w:hAnsi="Times New Roman"/>
          <w:sz w:val="28"/>
          <w:szCs w:val="28"/>
        </w:rPr>
        <w:t xml:space="preserve"> год был непростым, напряженным, насыщенным мероприятиями, новыми проектами.</w:t>
      </w:r>
    </w:p>
    <w:p w:rsidR="0067725B" w:rsidRPr="00E836AE" w:rsidRDefault="0067725B" w:rsidP="0067725B">
      <w:pPr>
        <w:pStyle w:val="a3"/>
        <w:jc w:val="both"/>
        <w:rPr>
          <w:rFonts w:ascii="Times New Roman" w:hAnsi="Times New Roman"/>
          <w:sz w:val="28"/>
          <w:szCs w:val="28"/>
        </w:rPr>
      </w:pPr>
      <w:r w:rsidRPr="00E836AE">
        <w:rPr>
          <w:rFonts w:ascii="Times New Roman" w:hAnsi="Times New Roman"/>
          <w:sz w:val="28"/>
          <w:szCs w:val="28"/>
        </w:rPr>
        <w:tab/>
        <w:t>За всеми цифрами и результатами стоит повседневный труд людей, работающих на благо нашего района. В связи с этим хочу поблагодарить депутатов, работников администраций района, сельских поселений и жителей района за активную жизненную позицию, за сотрудничество, за поддержку наших планов и начинаний.</w:t>
      </w:r>
    </w:p>
    <w:p w:rsidR="0067725B" w:rsidRPr="00E836AE" w:rsidRDefault="0067725B" w:rsidP="0067725B">
      <w:pPr>
        <w:pStyle w:val="a3"/>
        <w:jc w:val="both"/>
        <w:rPr>
          <w:rFonts w:ascii="Times New Roman" w:hAnsi="Times New Roman"/>
          <w:sz w:val="28"/>
          <w:szCs w:val="28"/>
        </w:rPr>
      </w:pPr>
    </w:p>
    <w:p w:rsidR="00117901" w:rsidRPr="00F02683" w:rsidRDefault="0067725B" w:rsidP="00E836AE">
      <w:pPr>
        <w:pStyle w:val="a3"/>
        <w:jc w:val="center"/>
        <w:rPr>
          <w:rFonts w:ascii="Times New Roman" w:hAnsi="Times New Roman"/>
          <w:color w:val="FF0000"/>
          <w:sz w:val="28"/>
          <w:szCs w:val="28"/>
        </w:rPr>
      </w:pPr>
      <w:r w:rsidRPr="00D5265E">
        <w:rPr>
          <w:rFonts w:ascii="Times New Roman" w:hAnsi="Times New Roman"/>
          <w:sz w:val="28"/>
          <w:szCs w:val="28"/>
        </w:rPr>
        <w:t>Спасибо за внимание!</w:t>
      </w:r>
    </w:p>
    <w:sectPr w:rsidR="00117901" w:rsidRPr="00F02683" w:rsidSect="004027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AF" w:rsidRDefault="004A29AF" w:rsidP="003D0E68">
      <w:pPr>
        <w:spacing w:after="0" w:line="240" w:lineRule="auto"/>
      </w:pPr>
      <w:r>
        <w:separator/>
      </w:r>
    </w:p>
  </w:endnote>
  <w:endnote w:type="continuationSeparator" w:id="0">
    <w:p w:rsidR="004A29AF" w:rsidRDefault="004A29AF" w:rsidP="003D0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43266"/>
      <w:docPartObj>
        <w:docPartGallery w:val="Page Numbers (Bottom of Page)"/>
        <w:docPartUnique/>
      </w:docPartObj>
    </w:sdtPr>
    <w:sdtContent>
      <w:p w:rsidR="00E71C4B" w:rsidRDefault="00333AD5">
        <w:pPr>
          <w:pStyle w:val="ad"/>
        </w:pPr>
        <w:fldSimple w:instr=" PAGE   \* MERGEFORMAT ">
          <w:r w:rsidR="00C04F34">
            <w:rPr>
              <w:noProof/>
            </w:rPr>
            <w:t>2</w:t>
          </w:r>
        </w:fldSimple>
      </w:p>
    </w:sdtContent>
  </w:sdt>
  <w:p w:rsidR="00E71C4B" w:rsidRDefault="00E71C4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AF" w:rsidRDefault="004A29AF" w:rsidP="003D0E68">
      <w:pPr>
        <w:spacing w:after="0" w:line="240" w:lineRule="auto"/>
      </w:pPr>
      <w:r>
        <w:separator/>
      </w:r>
    </w:p>
  </w:footnote>
  <w:footnote w:type="continuationSeparator" w:id="0">
    <w:p w:rsidR="004A29AF" w:rsidRDefault="004A29AF" w:rsidP="003D0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8C420F"/>
    <w:multiLevelType w:val="hybridMultilevel"/>
    <w:tmpl w:val="1B2822CC"/>
    <w:lvl w:ilvl="0" w:tplc="3C367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9D17D9"/>
    <w:multiLevelType w:val="hybridMultilevel"/>
    <w:tmpl w:val="5B5E8F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51C1319"/>
    <w:multiLevelType w:val="hybridMultilevel"/>
    <w:tmpl w:val="B66869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68103D"/>
    <w:multiLevelType w:val="hybridMultilevel"/>
    <w:tmpl w:val="3ED2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84401"/>
    <w:multiLevelType w:val="hybridMultilevel"/>
    <w:tmpl w:val="080E43B6"/>
    <w:lvl w:ilvl="0" w:tplc="02FE1A1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55223EB1"/>
    <w:multiLevelType w:val="hybridMultilevel"/>
    <w:tmpl w:val="B6D0C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D4B1F"/>
    <w:multiLevelType w:val="hybridMultilevel"/>
    <w:tmpl w:val="5480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E5FC5"/>
    <w:multiLevelType w:val="hybridMultilevel"/>
    <w:tmpl w:val="517C9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9"/>
  </w:num>
  <w:num w:numId="7">
    <w:abstractNumId w:val="0"/>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3A2F"/>
    <w:rsid w:val="00000D91"/>
    <w:rsid w:val="00015EDF"/>
    <w:rsid w:val="00020C4F"/>
    <w:rsid w:val="000361AA"/>
    <w:rsid w:val="00064FF3"/>
    <w:rsid w:val="00065641"/>
    <w:rsid w:val="00065B57"/>
    <w:rsid w:val="00067DD0"/>
    <w:rsid w:val="000769A2"/>
    <w:rsid w:val="000A1A37"/>
    <w:rsid w:val="000B45D3"/>
    <w:rsid w:val="000D21D4"/>
    <w:rsid w:val="000D6D7C"/>
    <w:rsid w:val="000F65A3"/>
    <w:rsid w:val="00102061"/>
    <w:rsid w:val="00113725"/>
    <w:rsid w:val="00117901"/>
    <w:rsid w:val="00121632"/>
    <w:rsid w:val="00127110"/>
    <w:rsid w:val="00130A2C"/>
    <w:rsid w:val="00131A48"/>
    <w:rsid w:val="00142DC1"/>
    <w:rsid w:val="001450FA"/>
    <w:rsid w:val="00171824"/>
    <w:rsid w:val="00177486"/>
    <w:rsid w:val="001A2188"/>
    <w:rsid w:val="001B338B"/>
    <w:rsid w:val="001D5E77"/>
    <w:rsid w:val="001D642A"/>
    <w:rsid w:val="002100DB"/>
    <w:rsid w:val="002109EC"/>
    <w:rsid w:val="00250C53"/>
    <w:rsid w:val="00251654"/>
    <w:rsid w:val="00251884"/>
    <w:rsid w:val="002530B9"/>
    <w:rsid w:val="00264A96"/>
    <w:rsid w:val="00267B6A"/>
    <w:rsid w:val="00271912"/>
    <w:rsid w:val="00274533"/>
    <w:rsid w:val="002A74F0"/>
    <w:rsid w:val="002C1EA7"/>
    <w:rsid w:val="002C76AF"/>
    <w:rsid w:val="002D3695"/>
    <w:rsid w:val="002D5553"/>
    <w:rsid w:val="00300A09"/>
    <w:rsid w:val="00313309"/>
    <w:rsid w:val="0031382B"/>
    <w:rsid w:val="00313FA2"/>
    <w:rsid w:val="00333AD5"/>
    <w:rsid w:val="00342CC9"/>
    <w:rsid w:val="00346973"/>
    <w:rsid w:val="00355F6D"/>
    <w:rsid w:val="00362F9D"/>
    <w:rsid w:val="00367CA5"/>
    <w:rsid w:val="00383854"/>
    <w:rsid w:val="003A654C"/>
    <w:rsid w:val="003A79A0"/>
    <w:rsid w:val="003C398C"/>
    <w:rsid w:val="003C68AA"/>
    <w:rsid w:val="003C6FC7"/>
    <w:rsid w:val="003D0E68"/>
    <w:rsid w:val="003D58E3"/>
    <w:rsid w:val="003E50EC"/>
    <w:rsid w:val="003E799E"/>
    <w:rsid w:val="003F18E2"/>
    <w:rsid w:val="004027B3"/>
    <w:rsid w:val="00431C29"/>
    <w:rsid w:val="0044278B"/>
    <w:rsid w:val="00457C9E"/>
    <w:rsid w:val="004667A6"/>
    <w:rsid w:val="00486AEE"/>
    <w:rsid w:val="004927A9"/>
    <w:rsid w:val="0049579C"/>
    <w:rsid w:val="00495BCE"/>
    <w:rsid w:val="00496270"/>
    <w:rsid w:val="004A29AF"/>
    <w:rsid w:val="004C5CAD"/>
    <w:rsid w:val="004D60E4"/>
    <w:rsid w:val="004F5F36"/>
    <w:rsid w:val="00520C88"/>
    <w:rsid w:val="00522558"/>
    <w:rsid w:val="005227A7"/>
    <w:rsid w:val="00527B3B"/>
    <w:rsid w:val="00533401"/>
    <w:rsid w:val="00547D06"/>
    <w:rsid w:val="005618DA"/>
    <w:rsid w:val="00563607"/>
    <w:rsid w:val="005840F1"/>
    <w:rsid w:val="00590348"/>
    <w:rsid w:val="00592FBE"/>
    <w:rsid w:val="005A272D"/>
    <w:rsid w:val="005A73AA"/>
    <w:rsid w:val="005B003A"/>
    <w:rsid w:val="005C02B7"/>
    <w:rsid w:val="005E078E"/>
    <w:rsid w:val="005E4F84"/>
    <w:rsid w:val="005F4868"/>
    <w:rsid w:val="00601471"/>
    <w:rsid w:val="00606EC8"/>
    <w:rsid w:val="0061743B"/>
    <w:rsid w:val="006261F5"/>
    <w:rsid w:val="0063653C"/>
    <w:rsid w:val="00670630"/>
    <w:rsid w:val="0067611A"/>
    <w:rsid w:val="00676C82"/>
    <w:rsid w:val="0067725B"/>
    <w:rsid w:val="006B50D0"/>
    <w:rsid w:val="006C2AE2"/>
    <w:rsid w:val="006D0607"/>
    <w:rsid w:val="006D57DF"/>
    <w:rsid w:val="006E642B"/>
    <w:rsid w:val="006F56FA"/>
    <w:rsid w:val="00721871"/>
    <w:rsid w:val="00724C0E"/>
    <w:rsid w:val="00725425"/>
    <w:rsid w:val="00726504"/>
    <w:rsid w:val="00732488"/>
    <w:rsid w:val="0074358E"/>
    <w:rsid w:val="00747273"/>
    <w:rsid w:val="00752E9D"/>
    <w:rsid w:val="00766D94"/>
    <w:rsid w:val="0077694B"/>
    <w:rsid w:val="007835C2"/>
    <w:rsid w:val="007D1CC1"/>
    <w:rsid w:val="007D4C51"/>
    <w:rsid w:val="007D6D6A"/>
    <w:rsid w:val="007E36FC"/>
    <w:rsid w:val="007E6E08"/>
    <w:rsid w:val="007F3F2E"/>
    <w:rsid w:val="00815548"/>
    <w:rsid w:val="008320E2"/>
    <w:rsid w:val="00836654"/>
    <w:rsid w:val="0084201C"/>
    <w:rsid w:val="00845354"/>
    <w:rsid w:val="00850F17"/>
    <w:rsid w:val="00851D8F"/>
    <w:rsid w:val="00852F3F"/>
    <w:rsid w:val="00863BC0"/>
    <w:rsid w:val="00897A06"/>
    <w:rsid w:val="008A03F2"/>
    <w:rsid w:val="008B4684"/>
    <w:rsid w:val="008C5591"/>
    <w:rsid w:val="008D004A"/>
    <w:rsid w:val="008E3A2F"/>
    <w:rsid w:val="009028EC"/>
    <w:rsid w:val="00905956"/>
    <w:rsid w:val="00905B26"/>
    <w:rsid w:val="009107C0"/>
    <w:rsid w:val="0091385F"/>
    <w:rsid w:val="009408BF"/>
    <w:rsid w:val="00941E7E"/>
    <w:rsid w:val="009539D5"/>
    <w:rsid w:val="0096012C"/>
    <w:rsid w:val="00963D4A"/>
    <w:rsid w:val="00967FEB"/>
    <w:rsid w:val="00981005"/>
    <w:rsid w:val="00986FDA"/>
    <w:rsid w:val="00995A42"/>
    <w:rsid w:val="00995A9C"/>
    <w:rsid w:val="00997AD5"/>
    <w:rsid w:val="009A4F95"/>
    <w:rsid w:val="009B034F"/>
    <w:rsid w:val="009B3031"/>
    <w:rsid w:val="009D1C44"/>
    <w:rsid w:val="009D2970"/>
    <w:rsid w:val="009E2A04"/>
    <w:rsid w:val="00A03CFD"/>
    <w:rsid w:val="00A20112"/>
    <w:rsid w:val="00A26D78"/>
    <w:rsid w:val="00A31C6F"/>
    <w:rsid w:val="00A370F5"/>
    <w:rsid w:val="00A45C46"/>
    <w:rsid w:val="00A50443"/>
    <w:rsid w:val="00A545F4"/>
    <w:rsid w:val="00A82FD9"/>
    <w:rsid w:val="00A860D4"/>
    <w:rsid w:val="00A94D2F"/>
    <w:rsid w:val="00A96287"/>
    <w:rsid w:val="00A96868"/>
    <w:rsid w:val="00AA1485"/>
    <w:rsid w:val="00AA6AB1"/>
    <w:rsid w:val="00AB6632"/>
    <w:rsid w:val="00AC6C63"/>
    <w:rsid w:val="00AD789C"/>
    <w:rsid w:val="00B016EF"/>
    <w:rsid w:val="00B032CD"/>
    <w:rsid w:val="00B206B7"/>
    <w:rsid w:val="00B31C73"/>
    <w:rsid w:val="00B33EE8"/>
    <w:rsid w:val="00B50F1F"/>
    <w:rsid w:val="00B53450"/>
    <w:rsid w:val="00B6123B"/>
    <w:rsid w:val="00B86196"/>
    <w:rsid w:val="00BA5F38"/>
    <w:rsid w:val="00BB4494"/>
    <w:rsid w:val="00BC307D"/>
    <w:rsid w:val="00BD7243"/>
    <w:rsid w:val="00C04F34"/>
    <w:rsid w:val="00C04F62"/>
    <w:rsid w:val="00C221A4"/>
    <w:rsid w:val="00C273EC"/>
    <w:rsid w:val="00C650CA"/>
    <w:rsid w:val="00C83D9C"/>
    <w:rsid w:val="00C87EDD"/>
    <w:rsid w:val="00C909A3"/>
    <w:rsid w:val="00C9617F"/>
    <w:rsid w:val="00C9631C"/>
    <w:rsid w:val="00CC62EA"/>
    <w:rsid w:val="00CD0DC4"/>
    <w:rsid w:val="00CD0F04"/>
    <w:rsid w:val="00CF3AB7"/>
    <w:rsid w:val="00D17CB6"/>
    <w:rsid w:val="00D2373B"/>
    <w:rsid w:val="00D47915"/>
    <w:rsid w:val="00D5265E"/>
    <w:rsid w:val="00D63C82"/>
    <w:rsid w:val="00D7050C"/>
    <w:rsid w:val="00D769FE"/>
    <w:rsid w:val="00D8009D"/>
    <w:rsid w:val="00D87D50"/>
    <w:rsid w:val="00D901E2"/>
    <w:rsid w:val="00D91FC0"/>
    <w:rsid w:val="00D94061"/>
    <w:rsid w:val="00DA5C25"/>
    <w:rsid w:val="00DA5EEC"/>
    <w:rsid w:val="00DD00A3"/>
    <w:rsid w:val="00DD458C"/>
    <w:rsid w:val="00DD6C24"/>
    <w:rsid w:val="00DE3599"/>
    <w:rsid w:val="00E014EB"/>
    <w:rsid w:val="00E066EC"/>
    <w:rsid w:val="00E14FF9"/>
    <w:rsid w:val="00E16DC2"/>
    <w:rsid w:val="00E20EA0"/>
    <w:rsid w:val="00E25E5C"/>
    <w:rsid w:val="00E333FE"/>
    <w:rsid w:val="00E5617D"/>
    <w:rsid w:val="00E64915"/>
    <w:rsid w:val="00E6798E"/>
    <w:rsid w:val="00E71C4B"/>
    <w:rsid w:val="00E75B29"/>
    <w:rsid w:val="00E808CB"/>
    <w:rsid w:val="00E836AE"/>
    <w:rsid w:val="00E91C91"/>
    <w:rsid w:val="00E94809"/>
    <w:rsid w:val="00E96381"/>
    <w:rsid w:val="00EA0230"/>
    <w:rsid w:val="00EA3A86"/>
    <w:rsid w:val="00EA54B5"/>
    <w:rsid w:val="00EB22E3"/>
    <w:rsid w:val="00EB6E55"/>
    <w:rsid w:val="00EC18A9"/>
    <w:rsid w:val="00EE12FE"/>
    <w:rsid w:val="00EF2067"/>
    <w:rsid w:val="00EF3F92"/>
    <w:rsid w:val="00EF6C3C"/>
    <w:rsid w:val="00F00B68"/>
    <w:rsid w:val="00F00E53"/>
    <w:rsid w:val="00F02683"/>
    <w:rsid w:val="00F036DF"/>
    <w:rsid w:val="00F076EB"/>
    <w:rsid w:val="00F22B8F"/>
    <w:rsid w:val="00F333D0"/>
    <w:rsid w:val="00F36B4F"/>
    <w:rsid w:val="00F404FC"/>
    <w:rsid w:val="00F41AB3"/>
    <w:rsid w:val="00F42007"/>
    <w:rsid w:val="00F45B26"/>
    <w:rsid w:val="00F471EA"/>
    <w:rsid w:val="00F61778"/>
    <w:rsid w:val="00F703B0"/>
    <w:rsid w:val="00F70D97"/>
    <w:rsid w:val="00F72646"/>
    <w:rsid w:val="00F75C02"/>
    <w:rsid w:val="00F91FB3"/>
    <w:rsid w:val="00FA02A6"/>
    <w:rsid w:val="00FA1F76"/>
    <w:rsid w:val="00FA6D48"/>
    <w:rsid w:val="00FB2256"/>
    <w:rsid w:val="00FC3672"/>
    <w:rsid w:val="00FC53D8"/>
    <w:rsid w:val="00FC7D17"/>
    <w:rsid w:val="00FD4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654C"/>
    <w:pPr>
      <w:spacing w:after="0" w:line="240" w:lineRule="auto"/>
    </w:pPr>
    <w:rPr>
      <w:rFonts w:ascii="Calibri" w:eastAsia="Calibri" w:hAnsi="Calibri" w:cs="Times New Roman"/>
      <w:lang w:eastAsia="en-US"/>
    </w:rPr>
  </w:style>
  <w:style w:type="paragraph" w:styleId="a5">
    <w:name w:val="Body Text Indent"/>
    <w:basedOn w:val="a"/>
    <w:link w:val="a6"/>
    <w:rsid w:val="003A654C"/>
    <w:pPr>
      <w:tabs>
        <w:tab w:val="left" w:pos="5040"/>
      </w:tabs>
      <w:suppressAutoHyphens/>
      <w:spacing w:after="0" w:line="240" w:lineRule="auto"/>
      <w:ind w:firstLine="720"/>
      <w:jc w:val="both"/>
    </w:pPr>
    <w:rPr>
      <w:rFonts w:ascii="Times New Roman" w:eastAsia="Times New Roman" w:hAnsi="Times New Roman" w:cs="Times New Roman"/>
      <w:sz w:val="28"/>
      <w:szCs w:val="27"/>
      <w:lang w:eastAsia="ar-SA"/>
    </w:rPr>
  </w:style>
  <w:style w:type="character" w:customStyle="1" w:styleId="a6">
    <w:name w:val="Основной текст с отступом Знак"/>
    <w:basedOn w:val="a0"/>
    <w:link w:val="a5"/>
    <w:rsid w:val="003A654C"/>
    <w:rPr>
      <w:rFonts w:ascii="Times New Roman" w:eastAsia="Times New Roman" w:hAnsi="Times New Roman" w:cs="Times New Roman"/>
      <w:sz w:val="28"/>
      <w:szCs w:val="27"/>
      <w:lang w:eastAsia="ar-SA"/>
    </w:rPr>
  </w:style>
  <w:style w:type="paragraph" w:styleId="a7">
    <w:name w:val="Normal (Web)"/>
    <w:basedOn w:val="a"/>
    <w:uiPriority w:val="99"/>
    <w:unhideWhenUsed/>
    <w:rsid w:val="003A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2">
    <w:name w:val="WW-Body Text Indent 2"/>
    <w:basedOn w:val="a"/>
    <w:rsid w:val="003A654C"/>
    <w:pPr>
      <w:suppressAutoHyphens/>
      <w:spacing w:after="0" w:line="240" w:lineRule="auto"/>
      <w:ind w:firstLine="540"/>
      <w:jc w:val="both"/>
    </w:pPr>
    <w:rPr>
      <w:rFonts w:ascii="Times New Roman" w:eastAsia="Times New Roman" w:hAnsi="Times New Roman" w:cs="Times New Roman"/>
      <w:sz w:val="24"/>
      <w:szCs w:val="20"/>
    </w:rPr>
  </w:style>
  <w:style w:type="paragraph" w:customStyle="1" w:styleId="Default">
    <w:name w:val="Default"/>
    <w:rsid w:val="003A654C"/>
    <w:pPr>
      <w:autoSpaceDE w:val="0"/>
      <w:autoSpaceDN w:val="0"/>
      <w:adjustRightInd w:val="0"/>
      <w:spacing w:after="0" w:line="240" w:lineRule="auto"/>
    </w:pPr>
    <w:rPr>
      <w:rFonts w:ascii="Arial" w:eastAsia="Times New Roman" w:hAnsi="Arial" w:cs="Arial"/>
      <w:color w:val="000000"/>
      <w:sz w:val="24"/>
      <w:szCs w:val="24"/>
    </w:rPr>
  </w:style>
  <w:style w:type="paragraph" w:styleId="a8">
    <w:name w:val="Body Text"/>
    <w:basedOn w:val="a"/>
    <w:link w:val="a9"/>
    <w:uiPriority w:val="99"/>
    <w:unhideWhenUsed/>
    <w:rsid w:val="00A370F5"/>
    <w:pPr>
      <w:spacing w:after="120"/>
    </w:pPr>
  </w:style>
  <w:style w:type="character" w:customStyle="1" w:styleId="a9">
    <w:name w:val="Основной текст Знак"/>
    <w:basedOn w:val="a0"/>
    <w:link w:val="a8"/>
    <w:uiPriority w:val="99"/>
    <w:rsid w:val="00A370F5"/>
  </w:style>
  <w:style w:type="paragraph" w:customStyle="1" w:styleId="aa">
    <w:name w:val="Знак"/>
    <w:basedOn w:val="a"/>
    <w:rsid w:val="00A45C46"/>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b">
    <w:name w:val="header"/>
    <w:basedOn w:val="a"/>
    <w:link w:val="ac"/>
    <w:uiPriority w:val="99"/>
    <w:semiHidden/>
    <w:unhideWhenUsed/>
    <w:rsid w:val="003D0E6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D0E68"/>
  </w:style>
  <w:style w:type="paragraph" w:styleId="ad">
    <w:name w:val="footer"/>
    <w:basedOn w:val="a"/>
    <w:link w:val="ae"/>
    <w:uiPriority w:val="99"/>
    <w:unhideWhenUsed/>
    <w:rsid w:val="003D0E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0E68"/>
  </w:style>
  <w:style w:type="paragraph" w:customStyle="1" w:styleId="ConsPlusNormal">
    <w:name w:val="ConsPlusNormal"/>
    <w:rsid w:val="00D91F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63653C"/>
    <w:pPr>
      <w:ind w:left="720"/>
      <w:contextualSpacing/>
    </w:pPr>
    <w:rPr>
      <w:rFonts w:eastAsiaTheme="minorHAnsi"/>
      <w:lang w:eastAsia="en-US"/>
    </w:rPr>
  </w:style>
  <w:style w:type="character" w:customStyle="1" w:styleId="WW8Num8z0">
    <w:name w:val="WW8Num8z0"/>
    <w:rsid w:val="00C221A4"/>
    <w:rPr>
      <w:rFonts w:ascii="Symbol" w:hAnsi="Symbol" w:cs="OpenSymbol"/>
    </w:rPr>
  </w:style>
  <w:style w:type="character" w:customStyle="1" w:styleId="WW8Num2z0">
    <w:name w:val="WW8Num2z0"/>
    <w:rsid w:val="00130A2C"/>
    <w:rPr>
      <w:rFonts w:ascii="Symbol" w:hAnsi="Symbol" w:cs="OpenSymbol"/>
    </w:rPr>
  </w:style>
  <w:style w:type="paragraph" w:customStyle="1" w:styleId="1">
    <w:name w:val="Без интервала1"/>
    <w:rsid w:val="00AC6C63"/>
    <w:pPr>
      <w:spacing w:after="0" w:line="240" w:lineRule="auto"/>
    </w:pPr>
    <w:rPr>
      <w:rFonts w:ascii="Calibri" w:eastAsia="Calibri" w:hAnsi="Calibri" w:cs="Times New Roman"/>
    </w:rPr>
  </w:style>
  <w:style w:type="character" w:styleId="af0">
    <w:name w:val="Strong"/>
    <w:basedOn w:val="a0"/>
    <w:uiPriority w:val="22"/>
    <w:qFormat/>
    <w:rsid w:val="005B003A"/>
    <w:rPr>
      <w:b/>
      <w:bCs/>
    </w:rPr>
  </w:style>
  <w:style w:type="paragraph" w:customStyle="1" w:styleId="2">
    <w:name w:val="Без интервала2"/>
    <w:rsid w:val="008320E2"/>
    <w:pPr>
      <w:spacing w:after="0" w:line="240" w:lineRule="auto"/>
    </w:pPr>
    <w:rPr>
      <w:rFonts w:ascii="Calibri" w:eastAsia="Calibri" w:hAnsi="Calibri" w:cs="Times New Roman"/>
    </w:rPr>
  </w:style>
  <w:style w:type="paragraph" w:styleId="af1">
    <w:name w:val="caption"/>
    <w:basedOn w:val="a"/>
    <w:next w:val="a"/>
    <w:uiPriority w:val="35"/>
    <w:unhideWhenUsed/>
    <w:qFormat/>
    <w:rsid w:val="008320E2"/>
    <w:pPr>
      <w:spacing w:line="240" w:lineRule="auto"/>
    </w:pPr>
    <w:rPr>
      <w:rFonts w:eastAsiaTheme="minorHAnsi"/>
      <w:b/>
      <w:bCs/>
      <w:color w:val="4F81BD" w:themeColor="accent1"/>
      <w:sz w:val="18"/>
      <w:szCs w:val="18"/>
      <w:lang w:eastAsia="en-US"/>
    </w:rPr>
  </w:style>
  <w:style w:type="character" w:customStyle="1" w:styleId="af2">
    <w:name w:val="Основной текст_"/>
    <w:basedOn w:val="a0"/>
    <w:link w:val="10"/>
    <w:rsid w:val="008320E2"/>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8320E2"/>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4">
    <w:name w:val="Без интервала Знак"/>
    <w:link w:val="a3"/>
    <w:uiPriority w:val="1"/>
    <w:locked/>
    <w:rsid w:val="00D5265E"/>
    <w:rPr>
      <w:rFonts w:ascii="Calibri" w:eastAsia="Calibri" w:hAnsi="Calibri" w:cs="Times New Roman"/>
      <w:lang w:eastAsia="en-US"/>
    </w:rPr>
  </w:style>
  <w:style w:type="character" w:customStyle="1" w:styleId="s1">
    <w:name w:val="s1"/>
    <w:basedOn w:val="a0"/>
    <w:rsid w:val="007F3F2E"/>
  </w:style>
  <w:style w:type="paragraph" w:customStyle="1" w:styleId="p20">
    <w:name w:val="p20"/>
    <w:basedOn w:val="a"/>
    <w:rsid w:val="007F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B20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206B7"/>
  </w:style>
</w:styles>
</file>

<file path=word/webSettings.xml><?xml version="1.0" encoding="utf-8"?>
<w:webSettings xmlns:r="http://schemas.openxmlformats.org/officeDocument/2006/relationships" xmlns:w="http://schemas.openxmlformats.org/wordprocessingml/2006/main">
  <w:divs>
    <w:div w:id="192617802">
      <w:bodyDiv w:val="1"/>
      <w:marLeft w:val="0"/>
      <w:marRight w:val="0"/>
      <w:marTop w:val="0"/>
      <w:marBottom w:val="0"/>
      <w:divBdr>
        <w:top w:val="none" w:sz="0" w:space="0" w:color="auto"/>
        <w:left w:val="none" w:sz="0" w:space="0" w:color="auto"/>
        <w:bottom w:val="none" w:sz="0" w:space="0" w:color="auto"/>
        <w:right w:val="none" w:sz="0" w:space="0" w:color="auto"/>
      </w:divBdr>
    </w:div>
    <w:div w:id="901060251">
      <w:bodyDiv w:val="1"/>
      <w:marLeft w:val="0"/>
      <w:marRight w:val="0"/>
      <w:marTop w:val="0"/>
      <w:marBottom w:val="0"/>
      <w:divBdr>
        <w:top w:val="none" w:sz="0" w:space="0" w:color="auto"/>
        <w:left w:val="none" w:sz="0" w:space="0" w:color="auto"/>
        <w:bottom w:val="none" w:sz="0" w:space="0" w:color="auto"/>
        <w:right w:val="none" w:sz="0" w:space="0" w:color="auto"/>
      </w:divBdr>
    </w:div>
    <w:div w:id="1829402534">
      <w:bodyDiv w:val="1"/>
      <w:marLeft w:val="0"/>
      <w:marRight w:val="0"/>
      <w:marTop w:val="0"/>
      <w:marBottom w:val="0"/>
      <w:divBdr>
        <w:top w:val="none" w:sz="0" w:space="0" w:color="auto"/>
        <w:left w:val="none" w:sz="0" w:space="0" w:color="auto"/>
        <w:bottom w:val="none" w:sz="0" w:space="0" w:color="auto"/>
        <w:right w:val="none" w:sz="0" w:space="0" w:color="auto"/>
      </w:divBdr>
    </w:div>
    <w:div w:id="18637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0643A-9DC9-4F36-B90A-1A01C54E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5954</Words>
  <Characters>33942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Администрация</cp:lastModifiedBy>
  <cp:revision>9</cp:revision>
  <cp:lastPrinted>2021-03-23T12:35:00Z</cp:lastPrinted>
  <dcterms:created xsi:type="dcterms:W3CDTF">2021-03-16T13:58:00Z</dcterms:created>
  <dcterms:modified xsi:type="dcterms:W3CDTF">2022-03-24T11:04:00Z</dcterms:modified>
</cp:coreProperties>
</file>