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A" w:rsidRDefault="003C597A" w:rsidP="003C5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 xml:space="preserve">В Костромской области утвержден план первоочередных мер по обеспечению устойчивого развития в условиях внешнего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давления.</w:t>
      </w:r>
    </w:p>
    <w:p w:rsidR="003C597A" w:rsidRPr="003C597A" w:rsidRDefault="003C597A" w:rsidP="003C5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>Документ подписал губернатор Сергей Ситников. План содержит мероприятия по поддержке людей и бизнеса.</w:t>
      </w:r>
      <w:r w:rsidRPr="003C597A">
        <w:rPr>
          <w:rFonts w:ascii="Times New Roman" w:hAnsi="Times New Roman" w:cs="Times New Roman"/>
          <w:sz w:val="24"/>
          <w:szCs w:val="24"/>
        </w:rPr>
        <w:br/>
      </w:r>
      <w:r w:rsidRPr="003C597A">
        <w:rPr>
          <w:rFonts w:ascii="Times New Roman" w:hAnsi="Segoe UI Symbol" w:cs="Times New Roman"/>
          <w:sz w:val="24"/>
          <w:szCs w:val="24"/>
        </w:rPr>
        <w:t>⠀</w:t>
      </w:r>
      <w:r w:rsidRPr="003C597A">
        <w:rPr>
          <w:rFonts w:ascii="Times New Roman" w:hAnsi="Times New Roman" w:cs="Times New Roman"/>
          <w:sz w:val="24"/>
          <w:szCs w:val="24"/>
        </w:rPr>
        <w:br/>
        <w:t>План первоочередных действий по обеспечению устойчивого развития Костромской области в условиях санкций основан на Указе Президента России, подписанного Владимиром Путиным 16 марта.</w:t>
      </w:r>
    </w:p>
    <w:p w:rsidR="003C597A" w:rsidRPr="003C597A" w:rsidRDefault="003C597A" w:rsidP="003C5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>В Костромской области в план включено 8 разделов и 63 мероприятия по поддержке жителей и предприятий. В антикризисном плане – ключевые направления социально-экономического блока: стабилизация рынка продовольствия и потребительских товаров, поддержка занятости и доходов населения, бесперебойная работа предприятий жизнеобеспечения, адаптация базовых отраслей экономики.</w:t>
      </w:r>
    </w:p>
    <w:p w:rsidR="003C597A" w:rsidRPr="003C597A" w:rsidRDefault="003C597A" w:rsidP="003C5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 xml:space="preserve">Отдельное внимание уделено поддержке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предприятий и малого бизнеса. Им планируется предоставить отсрочку по уплате налогов и аренды государственного и муниципального имущества, льготное кредитование по линии департамента агропромышленного комплекса, региональной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компании, созданного фонда развития промышленности Костромской области.</w:t>
      </w:r>
    </w:p>
    <w:p w:rsidR="003C597A" w:rsidRPr="003C597A" w:rsidRDefault="003C597A" w:rsidP="003C5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 xml:space="preserve">Решения регионального плана уже начали действовать. Так, региональная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компания зафиксировала процентные ставки на уровне предыдущей ключевой ставки Банка России (9,5% </w:t>
      </w:r>
      <w:proofErr w:type="gramStart"/>
      <w:r w:rsidRPr="003C597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3C597A">
        <w:rPr>
          <w:rFonts w:ascii="Times New Roman" w:hAnsi="Times New Roman" w:cs="Times New Roman"/>
          <w:sz w:val="24"/>
          <w:szCs w:val="24"/>
        </w:rPr>
        <w:t xml:space="preserve">). По итогам встречи губернатора Сергея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3C597A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Pr="003C597A">
        <w:rPr>
          <w:rFonts w:ascii="Times New Roman" w:hAnsi="Times New Roman" w:cs="Times New Roman"/>
          <w:sz w:val="24"/>
          <w:szCs w:val="24"/>
        </w:rPr>
        <w:t xml:space="preserve"> предоставлены отсрочки на три месяца для предпринимателей, применяющих упрощенную систему налогообложения, и плательщиков единого сельскохозяйственного налога, а также по патенту за 2 квартал.</w:t>
      </w:r>
      <w:r w:rsidRPr="003C597A">
        <w:rPr>
          <w:rFonts w:ascii="Times New Roman" w:hAnsi="Times New Roman" w:cs="Times New Roman"/>
          <w:sz w:val="24"/>
          <w:szCs w:val="24"/>
        </w:rPr>
        <w:br/>
        <w:t>Это позволит предприятиям пополнить оборотные средства для компенсации кассовых разрывов, возникших в связи с изменением цен и связей с контрагентами.</w:t>
      </w:r>
      <w:r w:rsidRPr="003C597A">
        <w:rPr>
          <w:rFonts w:ascii="Times New Roman" w:hAnsi="Times New Roman" w:cs="Times New Roman"/>
          <w:sz w:val="24"/>
          <w:szCs w:val="24"/>
        </w:rPr>
        <w:br/>
        <w:t>Нагрузку на предприятия также планируется снижать введением моратория на плановые проверки и продлением имеющихся разрешений и лицензий.</w:t>
      </w:r>
    </w:p>
    <w:p w:rsidR="003C597A" w:rsidRPr="003C597A" w:rsidRDefault="003C597A" w:rsidP="003C597A">
      <w:pPr>
        <w:jc w:val="both"/>
        <w:rPr>
          <w:rFonts w:ascii="Times New Roman" w:hAnsi="Times New Roman" w:cs="Times New Roman"/>
          <w:sz w:val="24"/>
          <w:szCs w:val="24"/>
        </w:rPr>
      </w:pPr>
      <w:r w:rsidRPr="003C597A">
        <w:rPr>
          <w:rFonts w:ascii="Times New Roman" w:hAnsi="Times New Roman" w:cs="Times New Roman"/>
          <w:sz w:val="24"/>
          <w:szCs w:val="24"/>
        </w:rPr>
        <w:t xml:space="preserve">План позволит перестроить производственные и </w:t>
      </w:r>
      <w:proofErr w:type="spellStart"/>
      <w:r w:rsidRPr="003C597A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3C597A">
        <w:rPr>
          <w:rFonts w:ascii="Times New Roman" w:hAnsi="Times New Roman" w:cs="Times New Roman"/>
          <w:sz w:val="24"/>
          <w:szCs w:val="24"/>
        </w:rPr>
        <w:t xml:space="preserve"> цепочки, обеспечить предприятия новыми поставщиками и покупателями готовой продукции, а людей – привычными услугами и товарами или достойной альтернативой.</w:t>
      </w:r>
    </w:p>
    <w:p w:rsidR="006133D0" w:rsidRDefault="003C597A"/>
    <w:sectPr w:rsidR="006133D0" w:rsidSect="0042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C597A"/>
    <w:rsid w:val="003C597A"/>
    <w:rsid w:val="00426D14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2022-03-29T08:30:00Z</dcterms:created>
  <dcterms:modified xsi:type="dcterms:W3CDTF">2022-03-29T08:31:00Z</dcterms:modified>
</cp:coreProperties>
</file>