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DA" w:rsidRPr="008217DA" w:rsidRDefault="008217DA" w:rsidP="008217DA">
      <w:pPr>
        <w:jc w:val="center"/>
        <w:rPr>
          <w:rFonts w:ascii="Times New Roman" w:hAnsi="Times New Roman" w:cs="Times New Roman"/>
          <w:sz w:val="24"/>
          <w:szCs w:val="24"/>
        </w:rPr>
      </w:pPr>
      <w:r w:rsidRPr="008217DA">
        <w:rPr>
          <w:rFonts w:ascii="Times New Roman" w:hAnsi="Times New Roman" w:cs="Times New Roman"/>
          <w:sz w:val="24"/>
          <w:szCs w:val="24"/>
        </w:rPr>
        <w:t xml:space="preserve">Банки отказывают в предоставлении льготных кредитов? Есть вопросы по условиям? Рассказываем, кто может помочь </w:t>
      </w:r>
      <w:r w:rsidRPr="008217DA">
        <w:rPr>
          <w:rFonts w:ascii="Calibri" w:hAnsi="Calibri" w:cs="Times New Roman"/>
          <w:sz w:val="24"/>
          <w:szCs w:val="24"/>
        </w:rPr>
        <w:t>👇🏻</w:t>
      </w:r>
    </w:p>
    <w:p w:rsidR="008217DA" w:rsidRPr="008217DA" w:rsidRDefault="008217DA" w:rsidP="008217DA">
      <w:pPr>
        <w:jc w:val="both"/>
        <w:rPr>
          <w:rFonts w:ascii="Times New Roman" w:hAnsi="Times New Roman" w:cs="Times New Roman"/>
          <w:sz w:val="24"/>
          <w:szCs w:val="24"/>
        </w:rPr>
      </w:pPr>
      <w:r w:rsidRPr="008217DA">
        <w:rPr>
          <w:rFonts w:ascii="Times New Roman" w:eastAsia="MS Gothic" w:hAnsi="MS Gothic" w:cs="Times New Roman"/>
          <w:sz w:val="24"/>
          <w:szCs w:val="24"/>
        </w:rPr>
        <w:t>☎</w:t>
      </w:r>
      <w:r w:rsidRPr="008217DA">
        <w:rPr>
          <w:rFonts w:ascii="Times New Roman" w:hAnsi="Calibri" w:cs="Times New Roman"/>
          <w:sz w:val="24"/>
          <w:szCs w:val="24"/>
        </w:rPr>
        <w:t>️</w:t>
      </w:r>
      <w:r w:rsidRPr="008217DA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Pr="008217DA">
        <w:rPr>
          <w:rFonts w:ascii="Times New Roman" w:hAnsi="Times New Roman" w:cs="Times New Roman"/>
          <w:sz w:val="24"/>
          <w:szCs w:val="24"/>
        </w:rPr>
        <w:t>corpmspof</w:t>
      </w:r>
      <w:proofErr w:type="spellEnd"/>
      <w:r w:rsidRPr="008217DA">
        <w:rPr>
          <w:rFonts w:ascii="Times New Roman" w:hAnsi="Times New Roman" w:cs="Times New Roman"/>
          <w:sz w:val="24"/>
          <w:szCs w:val="24"/>
        </w:rPr>
        <w:t xml:space="preserve"> ответят на вопросы об антикризисном пакете программ льготного кредитования, «зонтичных» поручительствах</w:t>
      </w:r>
      <w:proofErr w:type="gramStart"/>
      <w:r w:rsidRPr="008217DA">
        <w:rPr>
          <w:rFonts w:ascii="Times New Roman" w:hAnsi="Times New Roman" w:cs="Times New Roman"/>
          <w:sz w:val="24"/>
          <w:szCs w:val="24"/>
        </w:rPr>
        <w:br/>
      </w:r>
      <w:r w:rsidRPr="008217DA">
        <w:rPr>
          <w:rFonts w:ascii="Calibri" w:hAnsi="Calibri" w:cs="Times New Roman"/>
          <w:sz w:val="24"/>
          <w:szCs w:val="24"/>
        </w:rPr>
        <w:t>📥</w:t>
      </w:r>
      <w:r w:rsidRPr="008217D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217DA">
        <w:rPr>
          <w:rFonts w:ascii="Times New Roman" w:hAnsi="Times New Roman" w:cs="Times New Roman"/>
          <w:sz w:val="24"/>
          <w:szCs w:val="24"/>
        </w:rPr>
        <w:t>ишите им на «Сервис 360» — здесь можно оставить обращение, прикрепить документы (например, письменный отказ банка). Ответят в течение 15 дней</w:t>
      </w:r>
    </w:p>
    <w:p w:rsidR="008217DA" w:rsidRPr="008217DA" w:rsidRDefault="008217DA" w:rsidP="008217DA">
      <w:pPr>
        <w:jc w:val="both"/>
        <w:rPr>
          <w:rFonts w:ascii="Times New Roman" w:hAnsi="Times New Roman" w:cs="Times New Roman"/>
          <w:sz w:val="24"/>
          <w:szCs w:val="24"/>
        </w:rPr>
      </w:pPr>
      <w:r w:rsidRPr="008217DA">
        <w:rPr>
          <w:rFonts w:ascii="Times New Roman" w:hAnsi="Times New Roman" w:cs="Times New Roman"/>
          <w:sz w:val="24"/>
          <w:szCs w:val="24"/>
        </w:rPr>
        <w:t>А еще там можно сообщить о проблемах в работе бизнеса, возникших в условиях санкций</w:t>
      </w:r>
    </w:p>
    <w:p w:rsidR="008217DA" w:rsidRPr="008217DA" w:rsidRDefault="008217DA" w:rsidP="008217DA">
      <w:pPr>
        <w:jc w:val="both"/>
        <w:rPr>
          <w:rFonts w:ascii="Times New Roman" w:hAnsi="Times New Roman" w:cs="Times New Roman"/>
          <w:sz w:val="24"/>
          <w:szCs w:val="24"/>
        </w:rPr>
      </w:pPr>
      <w:r w:rsidRPr="008217DA">
        <w:rPr>
          <w:rFonts w:ascii="Times New Roman" w:eastAsia="MS Gothic" w:hAnsi="MS Gothic" w:cs="Times New Roman"/>
          <w:sz w:val="24"/>
          <w:szCs w:val="24"/>
        </w:rPr>
        <w:t>☎</w:t>
      </w:r>
      <w:r w:rsidRPr="008217DA">
        <w:rPr>
          <w:rFonts w:ascii="Times New Roman" w:hAnsi="Calibri" w:cs="Times New Roman"/>
          <w:sz w:val="24"/>
          <w:szCs w:val="24"/>
        </w:rPr>
        <w:t>️</w:t>
      </w:r>
      <w:r w:rsidRPr="008217DA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Pr="008217DA">
        <w:rPr>
          <w:rFonts w:ascii="Times New Roman" w:hAnsi="Times New Roman" w:cs="Times New Roman"/>
          <w:sz w:val="24"/>
          <w:szCs w:val="24"/>
        </w:rPr>
        <w:t>msp_bank</w:t>
      </w:r>
      <w:proofErr w:type="spellEnd"/>
      <w:r w:rsidRPr="008217DA">
        <w:rPr>
          <w:rFonts w:ascii="Times New Roman" w:hAnsi="Times New Roman" w:cs="Times New Roman"/>
          <w:sz w:val="24"/>
          <w:szCs w:val="24"/>
        </w:rPr>
        <w:t xml:space="preserve"> — проконсультируют по льготной программе кредитования инновационных компаний под 3% годовых, </w:t>
      </w:r>
      <w:proofErr w:type="spellStart"/>
      <w:r w:rsidRPr="008217DA">
        <w:rPr>
          <w:rFonts w:ascii="Times New Roman" w:hAnsi="Times New Roman" w:cs="Times New Roman"/>
          <w:sz w:val="24"/>
          <w:szCs w:val="24"/>
        </w:rPr>
        <w:t>экспресс-поддержке</w:t>
      </w:r>
      <w:proofErr w:type="spellEnd"/>
      <w:r w:rsidRPr="008217DA">
        <w:rPr>
          <w:rFonts w:ascii="Times New Roman" w:hAnsi="Times New Roman" w:cs="Times New Roman"/>
          <w:sz w:val="24"/>
          <w:szCs w:val="24"/>
        </w:rPr>
        <w:t xml:space="preserve">, кредитных </w:t>
      </w:r>
      <w:proofErr w:type="gramStart"/>
      <w:r w:rsidRPr="008217DA">
        <w:rPr>
          <w:rFonts w:ascii="Times New Roman" w:hAnsi="Times New Roman" w:cs="Times New Roman"/>
          <w:sz w:val="24"/>
          <w:szCs w:val="24"/>
        </w:rPr>
        <w:t>каникулах</w:t>
      </w:r>
      <w:proofErr w:type="gramEnd"/>
      <w:r w:rsidRPr="008217DA">
        <w:rPr>
          <w:rFonts w:ascii="Times New Roman" w:hAnsi="Times New Roman" w:cs="Times New Roman"/>
          <w:sz w:val="24"/>
          <w:szCs w:val="24"/>
        </w:rPr>
        <w:t xml:space="preserve">, финансовой поддержке </w:t>
      </w:r>
      <w:proofErr w:type="spellStart"/>
      <w:r w:rsidRPr="008217DA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8217DA">
        <w:rPr>
          <w:rFonts w:ascii="Times New Roman" w:hAnsi="Times New Roman" w:cs="Times New Roman"/>
          <w:sz w:val="24"/>
          <w:szCs w:val="24"/>
        </w:rPr>
        <w:t>. Задать вопрос можно на сайте или по телефону </w:t>
      </w:r>
      <w:r w:rsidRPr="008217DA">
        <w:rPr>
          <w:rStyle w:val="js-phone-number"/>
          <w:rFonts w:ascii="Times New Roman" w:hAnsi="Times New Roman" w:cs="Times New Roman"/>
          <w:color w:val="2C2D2E"/>
          <w:sz w:val="24"/>
          <w:szCs w:val="24"/>
        </w:rPr>
        <w:t>8 (800) 30-20-100</w:t>
      </w:r>
    </w:p>
    <w:p w:rsidR="008217DA" w:rsidRPr="008217DA" w:rsidRDefault="008217DA" w:rsidP="008217DA">
      <w:pPr>
        <w:jc w:val="both"/>
        <w:rPr>
          <w:rFonts w:ascii="Times New Roman" w:hAnsi="Times New Roman" w:cs="Times New Roman"/>
          <w:sz w:val="24"/>
          <w:szCs w:val="24"/>
        </w:rPr>
      </w:pPr>
      <w:r w:rsidRPr="008217DA">
        <w:rPr>
          <w:rFonts w:ascii="Times New Roman" w:hAnsi="Times New Roman" w:cs="Times New Roman"/>
          <w:sz w:val="24"/>
          <w:szCs w:val="24"/>
        </w:rPr>
        <w:t>#господдержка</w:t>
      </w:r>
      <w:proofErr w:type="gramStart"/>
      <w:r w:rsidRPr="008217DA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8217DA">
        <w:rPr>
          <w:rFonts w:ascii="Times New Roman" w:hAnsi="Times New Roman" w:cs="Times New Roman"/>
          <w:sz w:val="24"/>
          <w:szCs w:val="24"/>
        </w:rPr>
        <w:t xml:space="preserve">ервис </w:t>
      </w:r>
      <w:proofErr w:type="spellStart"/>
      <w:r w:rsidRPr="008217DA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8217DA">
        <w:rPr>
          <w:rFonts w:ascii="Times New Roman" w:hAnsi="Times New Roman" w:cs="Times New Roman"/>
          <w:sz w:val="24"/>
          <w:szCs w:val="24"/>
        </w:rPr>
        <w:t xml:space="preserve">» — это </w:t>
      </w:r>
      <w:proofErr w:type="spellStart"/>
      <w:r w:rsidRPr="008217DA">
        <w:rPr>
          <w:rFonts w:ascii="Times New Roman" w:hAnsi="Times New Roman" w:cs="Times New Roman"/>
          <w:sz w:val="24"/>
          <w:szCs w:val="24"/>
        </w:rPr>
        <w:t>онлайн-платформа</w:t>
      </w:r>
      <w:proofErr w:type="spellEnd"/>
      <w:r w:rsidRPr="008217DA">
        <w:rPr>
          <w:rFonts w:ascii="Times New Roman" w:hAnsi="Times New Roman" w:cs="Times New Roman"/>
          <w:sz w:val="24"/>
          <w:szCs w:val="24"/>
        </w:rPr>
        <w:t>, на которой заказчики могут купить аналоги импортных товаров.</w:t>
      </w:r>
    </w:p>
    <w:p w:rsidR="008217DA" w:rsidRPr="008217DA" w:rsidRDefault="008217DA" w:rsidP="008217DA">
      <w:pPr>
        <w:jc w:val="both"/>
        <w:rPr>
          <w:rFonts w:ascii="Times New Roman" w:hAnsi="Times New Roman" w:cs="Times New Roman"/>
          <w:sz w:val="24"/>
          <w:szCs w:val="24"/>
        </w:rPr>
      </w:pPr>
      <w:r w:rsidRPr="008217DA">
        <w:rPr>
          <w:rFonts w:ascii="Times New Roman" w:hAnsi="Times New Roman" w:cs="Times New Roman"/>
          <w:sz w:val="24"/>
          <w:szCs w:val="24"/>
        </w:rPr>
        <w:t>На платформе нет ограничений ни по отрасли, ни по величине контракта. Сейчас здесь продаются продукты, лекарства и стройматериалы.</w:t>
      </w:r>
    </w:p>
    <w:p w:rsidR="008217DA" w:rsidRPr="008217DA" w:rsidRDefault="008217DA" w:rsidP="008217DA">
      <w:pPr>
        <w:jc w:val="both"/>
        <w:rPr>
          <w:rFonts w:ascii="Times New Roman" w:hAnsi="Times New Roman" w:cs="Times New Roman"/>
          <w:sz w:val="24"/>
          <w:szCs w:val="24"/>
        </w:rPr>
      </w:pPr>
      <w:r w:rsidRPr="008217DA">
        <w:rPr>
          <w:rFonts w:ascii="Times New Roman" w:hAnsi="Times New Roman" w:cs="Times New Roman"/>
          <w:sz w:val="24"/>
          <w:szCs w:val="24"/>
        </w:rPr>
        <w:t>Платформа работает как с российскими, так и с зарубежными компаниями. Сейчас здесь зарегистрированы 4 тысячи поставщиков.</w:t>
      </w:r>
    </w:p>
    <w:p w:rsidR="008217DA" w:rsidRPr="008217DA" w:rsidRDefault="008217DA" w:rsidP="008217DA">
      <w:pPr>
        <w:jc w:val="both"/>
        <w:rPr>
          <w:rFonts w:ascii="Times New Roman" w:hAnsi="Times New Roman" w:cs="Times New Roman"/>
          <w:sz w:val="24"/>
          <w:szCs w:val="24"/>
        </w:rPr>
      </w:pPr>
      <w:r w:rsidRPr="008217DA">
        <w:rPr>
          <w:rFonts w:ascii="Times New Roman" w:hAnsi="Times New Roman" w:cs="Times New Roman"/>
          <w:sz w:val="24"/>
          <w:szCs w:val="24"/>
        </w:rPr>
        <w:t>Как работает сервис:</w:t>
      </w:r>
    </w:p>
    <w:p w:rsidR="008217DA" w:rsidRPr="008217DA" w:rsidRDefault="008217DA" w:rsidP="008217DA">
      <w:pPr>
        <w:jc w:val="both"/>
        <w:rPr>
          <w:rFonts w:ascii="Times New Roman" w:hAnsi="Times New Roman" w:cs="Times New Roman"/>
          <w:sz w:val="24"/>
          <w:szCs w:val="24"/>
        </w:rPr>
      </w:pPr>
      <w:r w:rsidRPr="008217DA">
        <w:rPr>
          <w:rFonts w:ascii="Times New Roman" w:hAnsi="Times New Roman" w:cs="Times New Roman"/>
          <w:sz w:val="24"/>
          <w:szCs w:val="24"/>
        </w:rPr>
        <w:t>• компания регистрируется на платформе, что даёт ей доступ к каталогу товаров;</w:t>
      </w:r>
      <w:r w:rsidRPr="008217DA">
        <w:rPr>
          <w:rFonts w:ascii="Times New Roman" w:hAnsi="Times New Roman" w:cs="Times New Roman"/>
          <w:sz w:val="24"/>
          <w:szCs w:val="24"/>
        </w:rPr>
        <w:br/>
        <w:t>• заказчики выбирают нужную им категорию и получают перечень поставщиков этой продукции;</w:t>
      </w:r>
      <w:r w:rsidRPr="008217DA">
        <w:rPr>
          <w:rFonts w:ascii="Times New Roman" w:hAnsi="Times New Roman" w:cs="Times New Roman"/>
          <w:sz w:val="24"/>
          <w:szCs w:val="24"/>
        </w:rPr>
        <w:br/>
        <w:t>• сервис проверяет поставщиков и их продукцию на соответствие требованиям заказчика;</w:t>
      </w:r>
      <w:r w:rsidRPr="008217DA">
        <w:rPr>
          <w:rFonts w:ascii="Times New Roman" w:hAnsi="Times New Roman" w:cs="Times New Roman"/>
          <w:sz w:val="24"/>
          <w:szCs w:val="24"/>
        </w:rPr>
        <w:br/>
        <w:t>• отобранные подходящие поставщики предлагают свою цену, а заказчики выбирают лучший вариант.</w:t>
      </w:r>
    </w:p>
    <w:p w:rsidR="008217DA" w:rsidRPr="008217DA" w:rsidRDefault="008217DA" w:rsidP="008217DA">
      <w:pPr>
        <w:jc w:val="both"/>
        <w:rPr>
          <w:rFonts w:ascii="Times New Roman" w:hAnsi="Times New Roman" w:cs="Times New Roman"/>
          <w:sz w:val="24"/>
          <w:szCs w:val="24"/>
        </w:rPr>
      </w:pPr>
      <w:r w:rsidRPr="008217DA">
        <w:rPr>
          <w:rFonts w:ascii="Times New Roman" w:hAnsi="Times New Roman" w:cs="Times New Roman"/>
          <w:sz w:val="24"/>
          <w:szCs w:val="24"/>
        </w:rPr>
        <w:t>Для заказчиков услуги бесплатны, а поставщик выплачивает комиссию сервису по установленному тарифу, который составляет 1% от суммы заказа.</w:t>
      </w:r>
    </w:p>
    <w:p w:rsidR="008217DA" w:rsidRPr="008217DA" w:rsidRDefault="008217DA" w:rsidP="008217DA">
      <w:pPr>
        <w:jc w:val="both"/>
        <w:rPr>
          <w:rFonts w:ascii="Times New Roman" w:hAnsi="Times New Roman" w:cs="Times New Roman"/>
          <w:sz w:val="24"/>
          <w:szCs w:val="24"/>
        </w:rPr>
      </w:pPr>
      <w:r w:rsidRPr="008217DA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8217DA">
        <w:rPr>
          <w:rFonts w:ascii="Times New Roman" w:hAnsi="Times New Roman" w:cs="Times New Roman"/>
          <w:sz w:val="24"/>
          <w:szCs w:val="24"/>
        </w:rPr>
        <w:t>объясняемрф</w:t>
      </w:r>
      <w:proofErr w:type="spellEnd"/>
    </w:p>
    <w:p w:rsidR="006133D0" w:rsidRDefault="008217DA"/>
    <w:sectPr w:rsidR="006133D0" w:rsidSect="0064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8217DA"/>
    <w:rsid w:val="00547256"/>
    <w:rsid w:val="0064596C"/>
    <w:rsid w:val="008217DA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21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2022-04-11T05:22:00Z</dcterms:created>
  <dcterms:modified xsi:type="dcterms:W3CDTF">2022-04-11T05:22:00Z</dcterms:modified>
</cp:coreProperties>
</file>