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DCE" w:rsidRDefault="00DB0CD4">
      <w:pPr>
        <w:pStyle w:val="3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9A3DCE" w:rsidRDefault="009A3DCE">
      <w:pPr>
        <w:ind w:firstLine="709"/>
        <w:jc w:val="center"/>
        <w:rPr>
          <w:sz w:val="28"/>
          <w:szCs w:val="28"/>
        </w:rPr>
      </w:pPr>
    </w:p>
    <w:p w:rsidR="009A3DCE" w:rsidRDefault="00DB0CD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Показатель удовлетворенности населения деятельностью местных органов власти (в разрезе муниципальных образований) 2021</w:t>
      </w:r>
      <w:r>
        <w:rPr>
          <w:sz w:val="28"/>
          <w:szCs w:val="28"/>
        </w:rPr>
        <w:t xml:space="preserve"> год</w:t>
      </w:r>
    </w:p>
    <w:p w:rsidR="009A3DCE" w:rsidRDefault="009A3DCE">
      <w:pPr>
        <w:pStyle w:val="33"/>
        <w:jc w:val="both"/>
        <w:rPr>
          <w:sz w:val="24"/>
          <w:szCs w:val="24"/>
        </w:rPr>
      </w:pPr>
    </w:p>
    <w:tbl>
      <w:tblPr>
        <w:tblW w:w="0" w:type="auto"/>
        <w:tblCellSpacing w:w="2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473"/>
        <w:gridCol w:w="3298"/>
      </w:tblGrid>
      <w:tr w:rsidR="009A3DCE">
        <w:trPr>
          <w:trHeight w:val="315"/>
          <w:tblCellSpacing w:w="20" w:type="dxa"/>
        </w:trPr>
        <w:tc>
          <w:tcPr>
            <w:tcW w:w="9691" w:type="dxa"/>
            <w:gridSpan w:val="2"/>
            <w:shd w:val="clear" w:color="auto" w:fill="auto"/>
          </w:tcPr>
          <w:p w:rsidR="009A3DCE" w:rsidRDefault="00DB0CD4">
            <w:pPr>
              <w:pStyle w:val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Галичский муниципальный район</w:t>
            </w:r>
          </w:p>
          <w:p w:rsidR="009A3DCE" w:rsidRDefault="009A3DCE">
            <w:pPr>
              <w:pStyle w:val="33"/>
              <w:jc w:val="both"/>
              <w:rPr>
                <w:b/>
                <w:sz w:val="24"/>
                <w:szCs w:val="24"/>
              </w:rPr>
            </w:pPr>
          </w:p>
        </w:tc>
      </w:tr>
      <w:tr w:rsidR="009A3DCE">
        <w:trPr>
          <w:trHeight w:val="375"/>
          <w:tblCellSpacing w:w="20" w:type="dxa"/>
        </w:trPr>
        <w:tc>
          <w:tcPr>
            <w:tcW w:w="6413" w:type="dxa"/>
            <w:shd w:val="clear" w:color="auto" w:fill="auto"/>
          </w:tcPr>
          <w:p w:rsidR="009A3DCE" w:rsidRDefault="00DB0CD4">
            <w:pPr>
              <w:pStyle w:val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 оценки</w:t>
            </w:r>
          </w:p>
        </w:tc>
        <w:tc>
          <w:tcPr>
            <w:tcW w:w="3238" w:type="dxa"/>
            <w:shd w:val="clear" w:color="auto" w:fill="auto"/>
          </w:tcPr>
          <w:p w:rsidR="009A3DCE" w:rsidRDefault="00DB0CD4">
            <w:pPr>
              <w:pStyle w:val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9A3DCE">
        <w:trPr>
          <w:trHeight w:val="375"/>
          <w:tblCellSpacing w:w="20" w:type="dxa"/>
        </w:trPr>
        <w:tc>
          <w:tcPr>
            <w:tcW w:w="6413" w:type="dxa"/>
            <w:shd w:val="clear" w:color="auto" w:fill="auto"/>
          </w:tcPr>
          <w:p w:rsidR="009A3DCE" w:rsidRDefault="00DB0CD4">
            <w:pPr>
              <w:pStyle w:val="3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руководства</w:t>
            </w:r>
          </w:p>
        </w:tc>
        <w:tc>
          <w:tcPr>
            <w:tcW w:w="3238" w:type="dxa"/>
            <w:shd w:val="clear" w:color="auto" w:fill="auto"/>
          </w:tcPr>
          <w:p w:rsidR="009A3DCE" w:rsidRDefault="00DB0CD4">
            <w:pPr>
              <w:jc w:val="center"/>
            </w:pPr>
            <w:r>
              <w:t>57,1</w:t>
            </w:r>
          </w:p>
        </w:tc>
      </w:tr>
      <w:tr w:rsidR="009A3DCE">
        <w:trPr>
          <w:trHeight w:val="225"/>
          <w:tblCellSpacing w:w="20" w:type="dxa"/>
        </w:trPr>
        <w:tc>
          <w:tcPr>
            <w:tcW w:w="6413" w:type="dxa"/>
            <w:shd w:val="clear" w:color="auto" w:fill="auto"/>
          </w:tcPr>
          <w:p w:rsidR="009A3DCE" w:rsidRDefault="00DB0CD4">
            <w:pPr>
              <w:pStyle w:val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Экономическое развитие</w:t>
            </w:r>
          </w:p>
          <w:p w:rsidR="009A3DCE" w:rsidRDefault="009A3DCE">
            <w:pPr>
              <w:pStyle w:val="33"/>
              <w:jc w:val="both"/>
              <w:rPr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auto"/>
          </w:tcPr>
          <w:p w:rsidR="009A3DCE" w:rsidRDefault="00DB0CD4">
            <w:pPr>
              <w:jc w:val="center"/>
            </w:pPr>
            <w:r>
              <w:t>18,8</w:t>
            </w:r>
          </w:p>
        </w:tc>
      </w:tr>
      <w:tr w:rsidR="009A3DCE">
        <w:trPr>
          <w:trHeight w:val="285"/>
          <w:tblCellSpacing w:w="20" w:type="dxa"/>
        </w:trPr>
        <w:tc>
          <w:tcPr>
            <w:tcW w:w="6413" w:type="dxa"/>
            <w:shd w:val="clear" w:color="auto" w:fill="auto"/>
          </w:tcPr>
          <w:p w:rsidR="009A3DCE" w:rsidRDefault="00DB0CD4">
            <w:pPr>
              <w:pStyle w:val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  <w:p w:rsidR="009A3DCE" w:rsidRDefault="009A3DCE">
            <w:pPr>
              <w:pStyle w:val="33"/>
              <w:jc w:val="both"/>
              <w:rPr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auto"/>
          </w:tcPr>
          <w:p w:rsidR="009A3DCE" w:rsidRDefault="00DB0CD4">
            <w:pPr>
              <w:jc w:val="center"/>
            </w:pPr>
            <w:r>
              <w:t>90,4</w:t>
            </w:r>
          </w:p>
        </w:tc>
      </w:tr>
      <w:tr w:rsidR="009A3DCE">
        <w:trPr>
          <w:trHeight w:val="255"/>
          <w:tblCellSpacing w:w="20" w:type="dxa"/>
        </w:trPr>
        <w:tc>
          <w:tcPr>
            <w:tcW w:w="6413" w:type="dxa"/>
            <w:shd w:val="clear" w:color="auto" w:fill="auto"/>
          </w:tcPr>
          <w:p w:rsidR="009A3DCE" w:rsidRDefault="00DB0CD4">
            <w:pPr>
              <w:pStyle w:val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и дополнительно образование</w:t>
            </w:r>
          </w:p>
          <w:p w:rsidR="009A3DCE" w:rsidRDefault="009A3DCE">
            <w:pPr>
              <w:pStyle w:val="33"/>
              <w:jc w:val="both"/>
              <w:rPr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auto"/>
          </w:tcPr>
          <w:p w:rsidR="009A3DCE" w:rsidRDefault="00DB0CD4">
            <w:pPr>
              <w:jc w:val="center"/>
            </w:pPr>
            <w:r>
              <w:t>93,3</w:t>
            </w:r>
          </w:p>
        </w:tc>
      </w:tr>
      <w:tr w:rsidR="009A3DCE">
        <w:trPr>
          <w:trHeight w:val="240"/>
          <w:tblCellSpacing w:w="20" w:type="dxa"/>
        </w:trPr>
        <w:tc>
          <w:tcPr>
            <w:tcW w:w="6413" w:type="dxa"/>
            <w:shd w:val="clear" w:color="auto" w:fill="auto"/>
          </w:tcPr>
          <w:p w:rsidR="009A3DCE" w:rsidRDefault="00DB0CD4">
            <w:pPr>
              <w:pStyle w:val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  <w:p w:rsidR="009A3DCE" w:rsidRDefault="009A3DCE">
            <w:pPr>
              <w:pStyle w:val="33"/>
              <w:jc w:val="both"/>
              <w:rPr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auto"/>
          </w:tcPr>
          <w:p w:rsidR="009A3DCE" w:rsidRDefault="00DB0CD4">
            <w:pPr>
              <w:jc w:val="center"/>
            </w:pPr>
            <w:r>
              <w:t>77,5</w:t>
            </w:r>
          </w:p>
        </w:tc>
      </w:tr>
      <w:tr w:rsidR="009A3DCE">
        <w:trPr>
          <w:trHeight w:val="240"/>
          <w:tblCellSpacing w:w="20" w:type="dxa"/>
        </w:trPr>
        <w:tc>
          <w:tcPr>
            <w:tcW w:w="6413" w:type="dxa"/>
            <w:shd w:val="clear" w:color="auto" w:fill="auto"/>
          </w:tcPr>
          <w:p w:rsidR="009A3DCE" w:rsidRDefault="00DB0CD4">
            <w:pPr>
              <w:pStyle w:val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  <w:p w:rsidR="009A3DCE" w:rsidRDefault="009A3DCE">
            <w:pPr>
              <w:pStyle w:val="33"/>
              <w:jc w:val="both"/>
              <w:rPr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auto"/>
          </w:tcPr>
          <w:p w:rsidR="009A3DCE" w:rsidRDefault="00DB0CD4">
            <w:pPr>
              <w:jc w:val="center"/>
            </w:pPr>
            <w:r>
              <w:t>77,9</w:t>
            </w:r>
          </w:p>
        </w:tc>
      </w:tr>
      <w:tr w:rsidR="009A3DCE">
        <w:trPr>
          <w:trHeight w:val="277"/>
          <w:tblCellSpacing w:w="20" w:type="dxa"/>
        </w:trPr>
        <w:tc>
          <w:tcPr>
            <w:tcW w:w="6413" w:type="dxa"/>
            <w:shd w:val="clear" w:color="auto" w:fill="auto"/>
          </w:tcPr>
          <w:p w:rsidR="009A3DCE" w:rsidRDefault="00DB0CD4">
            <w:pPr>
              <w:pStyle w:val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Жилищное строительство и обеспечение граждан жильем</w:t>
            </w:r>
          </w:p>
          <w:p w:rsidR="009A3DCE" w:rsidRDefault="009A3DCE">
            <w:pPr>
              <w:pStyle w:val="33"/>
              <w:jc w:val="both"/>
              <w:rPr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auto"/>
          </w:tcPr>
          <w:p w:rsidR="009A3DCE" w:rsidRDefault="00DB0CD4">
            <w:pPr>
              <w:jc w:val="center"/>
            </w:pPr>
            <w:r>
              <w:t>12,1</w:t>
            </w:r>
          </w:p>
        </w:tc>
      </w:tr>
      <w:tr w:rsidR="009A3DCE">
        <w:trPr>
          <w:trHeight w:val="277"/>
          <w:tblCellSpacing w:w="20" w:type="dxa"/>
        </w:trPr>
        <w:tc>
          <w:tcPr>
            <w:tcW w:w="6413" w:type="dxa"/>
            <w:shd w:val="clear" w:color="auto" w:fill="auto"/>
          </w:tcPr>
          <w:p w:rsidR="009A3DCE" w:rsidRDefault="00DB0CD4">
            <w:pPr>
              <w:pStyle w:val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муниципального управления</w:t>
            </w:r>
          </w:p>
          <w:p w:rsidR="009A3DCE" w:rsidRDefault="009A3DCE">
            <w:pPr>
              <w:pStyle w:val="33"/>
              <w:jc w:val="both"/>
              <w:rPr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auto"/>
          </w:tcPr>
          <w:p w:rsidR="009A3DCE" w:rsidRDefault="00DB0CD4">
            <w:pPr>
              <w:jc w:val="center"/>
            </w:pPr>
            <w:r>
              <w:t>40,4</w:t>
            </w:r>
          </w:p>
        </w:tc>
      </w:tr>
      <w:tr w:rsidR="009A3DCE">
        <w:trPr>
          <w:trHeight w:val="277"/>
          <w:tblCellSpacing w:w="20" w:type="dxa"/>
        </w:trPr>
        <w:tc>
          <w:tcPr>
            <w:tcW w:w="6413" w:type="dxa"/>
            <w:shd w:val="clear" w:color="auto" w:fill="auto"/>
          </w:tcPr>
          <w:p w:rsidR="009A3DCE" w:rsidRDefault="00DB0CD4">
            <w:pPr>
              <w:pStyle w:val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3238" w:type="dxa"/>
            <w:shd w:val="clear" w:color="auto" w:fill="auto"/>
          </w:tcPr>
          <w:p w:rsidR="009A3DCE" w:rsidRDefault="00DB0CD4">
            <w:pPr>
              <w:jc w:val="center"/>
            </w:pPr>
            <w:r>
              <w:t>67,5</w:t>
            </w:r>
          </w:p>
        </w:tc>
      </w:tr>
      <w:tr w:rsidR="009A3DCE">
        <w:trPr>
          <w:trHeight w:val="277"/>
          <w:tblCellSpacing w:w="20" w:type="dxa"/>
        </w:trPr>
        <w:tc>
          <w:tcPr>
            <w:tcW w:w="6413" w:type="dxa"/>
            <w:shd w:val="clear" w:color="auto" w:fill="auto"/>
          </w:tcPr>
          <w:p w:rsidR="009A3DCE" w:rsidRDefault="00DB0CD4">
            <w:pPr>
              <w:pStyle w:val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Транспортное сообщение</w:t>
            </w:r>
          </w:p>
        </w:tc>
        <w:tc>
          <w:tcPr>
            <w:tcW w:w="3238" w:type="dxa"/>
            <w:shd w:val="clear" w:color="auto" w:fill="auto"/>
          </w:tcPr>
          <w:p w:rsidR="009A3DCE" w:rsidRDefault="00DB0CD4">
            <w:pPr>
              <w:jc w:val="center"/>
            </w:pPr>
            <w:r>
              <w:t>52,9</w:t>
            </w:r>
          </w:p>
        </w:tc>
      </w:tr>
      <w:tr w:rsidR="009A3DCE">
        <w:trPr>
          <w:trHeight w:val="277"/>
          <w:tblCellSpacing w:w="20" w:type="dxa"/>
        </w:trPr>
        <w:tc>
          <w:tcPr>
            <w:tcW w:w="6413" w:type="dxa"/>
            <w:shd w:val="clear" w:color="auto" w:fill="auto"/>
          </w:tcPr>
          <w:p w:rsidR="009A3DCE" w:rsidRDefault="00DB0CD4">
            <w:pPr>
              <w:pStyle w:val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Автомобильные дороги</w:t>
            </w:r>
          </w:p>
        </w:tc>
        <w:tc>
          <w:tcPr>
            <w:tcW w:w="3238" w:type="dxa"/>
            <w:shd w:val="clear" w:color="auto" w:fill="auto"/>
          </w:tcPr>
          <w:p w:rsidR="009A3DCE" w:rsidRDefault="00DB0CD4">
            <w:pPr>
              <w:jc w:val="center"/>
            </w:pPr>
            <w:r>
              <w:t>49,2</w:t>
            </w:r>
          </w:p>
        </w:tc>
      </w:tr>
      <w:tr w:rsidR="009A3DCE">
        <w:trPr>
          <w:trHeight w:val="277"/>
          <w:tblCellSpacing w:w="20" w:type="dxa"/>
        </w:trPr>
        <w:tc>
          <w:tcPr>
            <w:tcW w:w="6413" w:type="dxa"/>
            <w:shd w:val="clear" w:color="auto" w:fill="auto"/>
          </w:tcPr>
          <w:p w:rsidR="009A3DCE" w:rsidRDefault="00DB0CD4">
            <w:pPr>
              <w:pStyle w:val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238" w:type="dxa"/>
            <w:shd w:val="clear" w:color="auto" w:fill="auto"/>
          </w:tcPr>
          <w:p w:rsidR="009A3DCE" w:rsidRDefault="00DB0CD4">
            <w:pPr>
              <w:jc w:val="center"/>
            </w:pPr>
            <w:r>
              <w:t>36,3</w:t>
            </w:r>
          </w:p>
        </w:tc>
      </w:tr>
      <w:tr w:rsidR="009A3DCE">
        <w:trPr>
          <w:trHeight w:val="277"/>
          <w:tblCellSpacing w:w="20" w:type="dxa"/>
        </w:trPr>
        <w:tc>
          <w:tcPr>
            <w:tcW w:w="6413" w:type="dxa"/>
            <w:shd w:val="clear" w:color="auto" w:fill="auto"/>
          </w:tcPr>
          <w:p w:rsidR="009A3DCE" w:rsidRDefault="00DB0CD4">
            <w:pPr>
              <w:pStyle w:val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3238" w:type="dxa"/>
            <w:shd w:val="clear" w:color="auto" w:fill="auto"/>
          </w:tcPr>
          <w:p w:rsidR="009A3DCE" w:rsidRDefault="00DB0CD4">
            <w:pPr>
              <w:jc w:val="center"/>
            </w:pPr>
            <w:r>
              <w:t>44,5</w:t>
            </w:r>
          </w:p>
        </w:tc>
      </w:tr>
      <w:tr w:rsidR="009A3DCE">
        <w:trPr>
          <w:trHeight w:val="277"/>
          <w:tblCellSpacing w:w="20" w:type="dxa"/>
        </w:trPr>
        <w:tc>
          <w:tcPr>
            <w:tcW w:w="6413" w:type="dxa"/>
            <w:shd w:val="clear" w:color="auto" w:fill="auto"/>
          </w:tcPr>
          <w:p w:rsidR="009A3DCE" w:rsidRDefault="00DB0CD4">
            <w:pPr>
              <w:pStyle w:val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3238" w:type="dxa"/>
            <w:shd w:val="clear" w:color="auto" w:fill="auto"/>
          </w:tcPr>
          <w:p w:rsidR="009A3DCE" w:rsidRDefault="00DB0CD4">
            <w:pPr>
              <w:jc w:val="center"/>
            </w:pPr>
            <w:r>
              <w:t>45,9</w:t>
            </w:r>
          </w:p>
        </w:tc>
      </w:tr>
      <w:tr w:rsidR="009A3DCE">
        <w:trPr>
          <w:trHeight w:val="277"/>
          <w:tblCellSpacing w:w="20" w:type="dxa"/>
        </w:trPr>
        <w:tc>
          <w:tcPr>
            <w:tcW w:w="6413" w:type="dxa"/>
            <w:shd w:val="clear" w:color="auto" w:fill="auto"/>
          </w:tcPr>
          <w:p w:rsidR="009A3DCE" w:rsidRDefault="00DB0CD4">
            <w:pPr>
              <w:pStyle w:val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238" w:type="dxa"/>
            <w:shd w:val="clear" w:color="auto" w:fill="auto"/>
          </w:tcPr>
          <w:p w:rsidR="009A3DCE" w:rsidRDefault="00DB0CD4" w:rsidP="00DB0CD4">
            <w:pPr>
              <w:jc w:val="center"/>
            </w:pPr>
            <w:r>
              <w:t>95,8</w:t>
            </w:r>
          </w:p>
        </w:tc>
      </w:tr>
      <w:tr w:rsidR="009A3DCE">
        <w:trPr>
          <w:trHeight w:val="277"/>
          <w:tblCellSpacing w:w="20" w:type="dxa"/>
        </w:trPr>
        <w:tc>
          <w:tcPr>
            <w:tcW w:w="6413" w:type="dxa"/>
            <w:shd w:val="clear" w:color="auto" w:fill="auto"/>
          </w:tcPr>
          <w:p w:rsidR="009A3DCE" w:rsidRDefault="00DB0CD4">
            <w:pPr>
              <w:pStyle w:val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3238" w:type="dxa"/>
            <w:shd w:val="clear" w:color="auto" w:fill="auto"/>
          </w:tcPr>
          <w:p w:rsidR="009A3DCE" w:rsidRDefault="00DB0CD4">
            <w:pPr>
              <w:jc w:val="center"/>
            </w:pPr>
            <w:r>
              <w:t>12,9</w:t>
            </w:r>
          </w:p>
        </w:tc>
      </w:tr>
      <w:tr w:rsidR="009A3DCE">
        <w:trPr>
          <w:trHeight w:val="277"/>
          <w:tblCellSpacing w:w="20" w:type="dxa"/>
        </w:trPr>
        <w:tc>
          <w:tcPr>
            <w:tcW w:w="6413" w:type="dxa"/>
            <w:shd w:val="clear" w:color="auto" w:fill="auto"/>
          </w:tcPr>
          <w:p w:rsidR="009A3DCE" w:rsidRDefault="00DB0CD4">
            <w:pPr>
              <w:pStyle w:val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показатель по уровню удовлетворенности</w:t>
            </w:r>
          </w:p>
        </w:tc>
        <w:tc>
          <w:tcPr>
            <w:tcW w:w="3238" w:type="dxa"/>
            <w:shd w:val="clear" w:color="auto" w:fill="auto"/>
          </w:tcPr>
          <w:p w:rsidR="009A3DCE" w:rsidRDefault="00DB0CD4">
            <w:pPr>
              <w:jc w:val="center"/>
            </w:pPr>
            <w:r>
              <w:t>54,5</w:t>
            </w:r>
            <w:bookmarkStart w:id="0" w:name="_GoBack"/>
            <w:bookmarkEnd w:id="0"/>
          </w:p>
        </w:tc>
      </w:tr>
    </w:tbl>
    <w:p w:rsidR="009A3DCE" w:rsidRDefault="009A3DCE">
      <w:pPr>
        <w:pStyle w:val="33"/>
        <w:jc w:val="both"/>
        <w:rPr>
          <w:sz w:val="24"/>
          <w:szCs w:val="24"/>
        </w:rPr>
      </w:pPr>
    </w:p>
    <w:p w:rsidR="009A3DCE" w:rsidRDefault="009A3DCE"/>
    <w:sectPr w:rsidR="009A3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DCE" w:rsidRDefault="00DB0CD4">
      <w:r>
        <w:separator/>
      </w:r>
    </w:p>
  </w:endnote>
  <w:endnote w:type="continuationSeparator" w:id="0">
    <w:p w:rsidR="009A3DCE" w:rsidRDefault="00DB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DCE" w:rsidRDefault="00DB0CD4">
      <w:r>
        <w:separator/>
      </w:r>
    </w:p>
  </w:footnote>
  <w:footnote w:type="continuationSeparator" w:id="0">
    <w:p w:rsidR="009A3DCE" w:rsidRDefault="00DB0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CE"/>
    <w:rsid w:val="009A3DCE"/>
    <w:rsid w:val="00DB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9A404"/>
  <w15:docId w15:val="{38DEB076-ABEB-45D3-9E89-B46C811C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33">
    <w:name w:val="Body Text 3"/>
    <w:basedOn w:val="a"/>
    <w:link w:val="34"/>
    <w:pPr>
      <w:jc w:val="center"/>
    </w:pPr>
    <w:rPr>
      <w:sz w:val="20"/>
      <w:szCs w:val="20"/>
    </w:rPr>
  </w:style>
  <w:style w:type="character" w:customStyle="1" w:styleId="34">
    <w:name w:val="Основной текст 3 Знак"/>
    <w:basedOn w:val="a0"/>
    <w:link w:val="3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</dc:creator>
  <cp:lastModifiedBy>User</cp:lastModifiedBy>
  <cp:revision>8</cp:revision>
  <dcterms:created xsi:type="dcterms:W3CDTF">2018-01-18T13:29:00Z</dcterms:created>
  <dcterms:modified xsi:type="dcterms:W3CDTF">2022-04-06T07:18:00Z</dcterms:modified>
</cp:coreProperties>
</file>