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30" w:rsidRDefault="00D47530" w:rsidP="00D47530">
      <w:pPr>
        <w:jc w:val="center"/>
        <w:rPr>
          <w:rFonts w:ascii="Tahoma" w:hAnsi="Tahoma" w:cs="Tahoma"/>
          <w:spacing w:val="20"/>
        </w:rPr>
      </w:pPr>
      <w:r w:rsidRPr="00A37A2F">
        <w:rPr>
          <w:rFonts w:ascii="Tahoma" w:hAnsi="Tahoma" w:cs="Tahoma"/>
          <w:spacing w:val="20"/>
        </w:rPr>
        <w:object w:dxaOrig="79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5.75pt" o:ole="">
            <v:imagedata r:id="rId4" o:title="" chromakey="#ebebeb" gain="112993f" blacklevel="-5898f"/>
          </v:shape>
          <o:OLEObject Type="Embed" ProgID="Unknown" ShapeID="_x0000_i1025" DrawAspect="Content" ObjectID="_1710660871" r:id="rId5"/>
        </w:object>
      </w:r>
    </w:p>
    <w:p w:rsidR="00D47530" w:rsidRDefault="00D47530" w:rsidP="00D47530">
      <w:pPr>
        <w:rPr>
          <w:sz w:val="28"/>
          <w:szCs w:val="28"/>
        </w:rPr>
      </w:pPr>
    </w:p>
    <w:p w:rsidR="00D47530" w:rsidRDefault="00D47530" w:rsidP="00D47530">
      <w:pPr>
        <w:pStyle w:val="2"/>
        <w:jc w:val="left"/>
        <w:rPr>
          <w:rFonts w:ascii="Times New Roman" w:hAnsi="Times New Roman"/>
          <w:bCs/>
          <w:sz w:val="32"/>
          <w:szCs w:val="32"/>
        </w:rPr>
      </w:pPr>
      <w:r>
        <w:rPr>
          <w:rFonts w:ascii="Book Antiqua" w:hAnsi="Book Antiqua"/>
          <w:bCs/>
        </w:rPr>
        <w:t xml:space="preserve">                                         </w:t>
      </w:r>
      <w:r>
        <w:rPr>
          <w:rFonts w:ascii="Times New Roman" w:hAnsi="Times New Roman"/>
          <w:bCs/>
          <w:sz w:val="32"/>
          <w:szCs w:val="32"/>
        </w:rPr>
        <w:t xml:space="preserve">АДМИНИСТРАЦИЯ </w:t>
      </w:r>
    </w:p>
    <w:p w:rsidR="00D47530" w:rsidRDefault="00D47530" w:rsidP="00D47530">
      <w:pPr>
        <w:pStyle w:val="2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ГАЛИЧСКОГО МУНИЦИПАЛЬНОГО  РАЙОНА </w:t>
      </w:r>
    </w:p>
    <w:p w:rsidR="00D47530" w:rsidRDefault="00D47530" w:rsidP="00D47530">
      <w:pPr>
        <w:pStyle w:val="2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КОСТРОМСКОЙ ОБЛАСТИ</w:t>
      </w:r>
    </w:p>
    <w:p w:rsidR="00D47530" w:rsidRDefault="00D47530" w:rsidP="00D47530">
      <w:pPr>
        <w:rPr>
          <w:sz w:val="32"/>
          <w:szCs w:val="32"/>
        </w:rPr>
      </w:pPr>
    </w:p>
    <w:p w:rsidR="00D47530" w:rsidRDefault="00D47530" w:rsidP="00D47530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П О С Т А Н О В Л Е Н И Е </w:t>
      </w:r>
    </w:p>
    <w:p w:rsidR="00D47530" w:rsidRDefault="00D47530" w:rsidP="00D47530">
      <w:pPr>
        <w:rPr>
          <w:sz w:val="28"/>
          <w:szCs w:val="28"/>
        </w:rPr>
      </w:pPr>
    </w:p>
    <w:p w:rsidR="00D47530" w:rsidRDefault="00DF7BE3" w:rsidP="00D47530">
      <w:pPr>
        <w:pStyle w:val="1"/>
      </w:pPr>
      <w:r>
        <w:t>от   «      »  марта  2022</w:t>
      </w:r>
      <w:r w:rsidR="00B9172F">
        <w:t xml:space="preserve"> года  № </w:t>
      </w:r>
      <w:bookmarkStart w:id="0" w:name="_GoBack"/>
      <w:bookmarkEnd w:id="0"/>
      <w:r w:rsidR="00D47530">
        <w:t xml:space="preserve">  </w:t>
      </w:r>
    </w:p>
    <w:p w:rsidR="00D47530" w:rsidRDefault="00D47530" w:rsidP="00D47530"/>
    <w:p w:rsidR="00D47530" w:rsidRDefault="00D47530" w:rsidP="00D47530">
      <w:pPr>
        <w:jc w:val="center"/>
        <w:rPr>
          <w:sz w:val="28"/>
          <w:szCs w:val="28"/>
        </w:rPr>
      </w:pPr>
      <w:r>
        <w:rPr>
          <w:sz w:val="28"/>
          <w:szCs w:val="28"/>
        </w:rPr>
        <w:t>г. Галич</w:t>
      </w:r>
    </w:p>
    <w:p w:rsidR="00D47530" w:rsidRDefault="00D47530" w:rsidP="00D47530">
      <w:pPr>
        <w:jc w:val="center"/>
        <w:rPr>
          <w:sz w:val="28"/>
          <w:szCs w:val="28"/>
        </w:rPr>
      </w:pPr>
    </w:p>
    <w:p w:rsidR="00D47530" w:rsidRDefault="00D47530" w:rsidP="00D475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 изменений в постановление администрации Галичского муниципального района от 3 октября 2018 года № 266</w:t>
      </w:r>
    </w:p>
    <w:p w:rsidR="00D47530" w:rsidRDefault="00D47530" w:rsidP="00D47530">
      <w:pPr>
        <w:jc w:val="both"/>
        <w:rPr>
          <w:sz w:val="28"/>
          <w:szCs w:val="28"/>
        </w:rPr>
      </w:pPr>
    </w:p>
    <w:p w:rsidR="00D47530" w:rsidRDefault="00D47530" w:rsidP="00D475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целях актуализации нормативного правового акта, на основании  ходатайств</w:t>
      </w:r>
      <w:r w:rsidR="00DF7BE3">
        <w:rPr>
          <w:sz w:val="28"/>
          <w:szCs w:val="28"/>
        </w:rPr>
        <w:t>а</w:t>
      </w:r>
      <w:r>
        <w:rPr>
          <w:sz w:val="28"/>
          <w:szCs w:val="28"/>
        </w:rPr>
        <w:t xml:space="preserve"> начальника Галичского МФ ФКУ УИИ УФСИН России по Костромской области</w:t>
      </w:r>
    </w:p>
    <w:p w:rsidR="00D47530" w:rsidRDefault="00D47530" w:rsidP="00D475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ПОСТАНОВЛЯЮ:</w:t>
      </w:r>
    </w:p>
    <w:p w:rsidR="00D47530" w:rsidRDefault="00D47530" w:rsidP="00D47530">
      <w:pPr>
        <w:jc w:val="both"/>
        <w:rPr>
          <w:sz w:val="28"/>
          <w:szCs w:val="28"/>
        </w:rPr>
      </w:pPr>
      <w:r w:rsidRPr="00B23EB5">
        <w:rPr>
          <w:sz w:val="28"/>
          <w:szCs w:val="28"/>
        </w:rPr>
        <w:tab/>
      </w:r>
      <w:proofErr w:type="gramStart"/>
      <w:r w:rsidRPr="00B23EB5">
        <w:rPr>
          <w:sz w:val="28"/>
          <w:szCs w:val="28"/>
        </w:rPr>
        <w:t xml:space="preserve">1.Внести в постановление администрации Галичского муниципального района от 03 октября 2018 года № 266 </w:t>
      </w:r>
      <w:r w:rsidR="00B23EB5" w:rsidRPr="00B23EB5">
        <w:rPr>
          <w:sz w:val="28"/>
          <w:szCs w:val="28"/>
        </w:rPr>
        <w:t>«Об определении мест для отбывания исправительных работ, назначенных осужденному, не имеющему основного места работы, а также видов обязательных работ, выполняемых осужденными и объектов, на которых отбываются указанные работы</w:t>
      </w:r>
      <w:r w:rsidR="00B23EB5">
        <w:rPr>
          <w:sz w:val="28"/>
          <w:szCs w:val="28"/>
        </w:rPr>
        <w:t>»</w:t>
      </w:r>
      <w:r w:rsidR="00DF7BE3">
        <w:rPr>
          <w:sz w:val="28"/>
          <w:szCs w:val="28"/>
        </w:rPr>
        <w:t xml:space="preserve"> (в редакции постановления администрации муниципального района от 26 мая 2021 года № 158) следующее изменение</w:t>
      </w:r>
      <w:r w:rsidR="00B23EB5">
        <w:rPr>
          <w:sz w:val="28"/>
          <w:szCs w:val="28"/>
        </w:rPr>
        <w:t>:</w:t>
      </w:r>
      <w:proofErr w:type="gramEnd"/>
    </w:p>
    <w:p w:rsidR="00D47530" w:rsidRDefault="00D47530" w:rsidP="00D475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</w:t>
      </w:r>
      <w:r w:rsidR="00B23EB5">
        <w:rPr>
          <w:sz w:val="28"/>
          <w:szCs w:val="28"/>
        </w:rPr>
        <w:t xml:space="preserve">в Приложении № 1 «Места для отбывания исправительных работ, назначенных осужденному, не имеющему основного </w:t>
      </w:r>
      <w:r w:rsidR="00DF7BE3">
        <w:rPr>
          <w:sz w:val="28"/>
          <w:szCs w:val="28"/>
        </w:rPr>
        <w:t>места работы» дополнить строкой</w:t>
      </w:r>
      <w:r w:rsidR="00B23EB5">
        <w:rPr>
          <w:sz w:val="28"/>
          <w:szCs w:val="28"/>
        </w:rPr>
        <w:t xml:space="preserve"> </w:t>
      </w:r>
      <w:r w:rsidR="00DF7BE3">
        <w:rPr>
          <w:sz w:val="28"/>
          <w:szCs w:val="28"/>
        </w:rPr>
        <w:t>14</w:t>
      </w:r>
      <w:r w:rsidR="00B23EB5">
        <w:rPr>
          <w:sz w:val="28"/>
          <w:szCs w:val="28"/>
        </w:rPr>
        <w:t xml:space="preserve"> следующего содержания:</w:t>
      </w:r>
    </w:p>
    <w:p w:rsidR="00B23EB5" w:rsidRDefault="00B23EB5" w:rsidP="00D47530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04"/>
        <w:gridCol w:w="3968"/>
        <w:gridCol w:w="1560"/>
        <w:gridCol w:w="3113"/>
      </w:tblGrid>
      <w:tr w:rsidR="00B23EB5" w:rsidTr="00B23EB5">
        <w:tc>
          <w:tcPr>
            <w:tcW w:w="704" w:type="dxa"/>
          </w:tcPr>
          <w:p w:rsidR="00B23EB5" w:rsidRDefault="00DF7BE3" w:rsidP="00B91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B23EB5">
              <w:rPr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DF7BE3" w:rsidRDefault="00DF7BE3" w:rsidP="00B91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Глава КФХ </w:t>
            </w:r>
          </w:p>
          <w:p w:rsidR="00B23EB5" w:rsidRDefault="00DF7BE3" w:rsidP="00B91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Румянцев М. И. </w:t>
            </w:r>
          </w:p>
        </w:tc>
        <w:tc>
          <w:tcPr>
            <w:tcW w:w="1560" w:type="dxa"/>
          </w:tcPr>
          <w:p w:rsidR="00B23EB5" w:rsidRDefault="00B23EB5" w:rsidP="00B91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3" w:type="dxa"/>
          </w:tcPr>
          <w:p w:rsidR="00B23EB5" w:rsidRDefault="00B23EB5" w:rsidP="00B917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Галичский район,</w:t>
            </w:r>
          </w:p>
          <w:p w:rsidR="00DF7BE3" w:rsidRDefault="00DF7BE3" w:rsidP="00DF7B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Степаново</w:t>
            </w:r>
          </w:p>
          <w:p w:rsidR="00B23EB5" w:rsidRDefault="00B23EB5" w:rsidP="00B9172F">
            <w:pPr>
              <w:jc w:val="center"/>
              <w:rPr>
                <w:sz w:val="28"/>
                <w:szCs w:val="28"/>
              </w:rPr>
            </w:pPr>
          </w:p>
        </w:tc>
      </w:tr>
    </w:tbl>
    <w:p w:rsidR="00B23EB5" w:rsidRDefault="00B23EB5" w:rsidP="00D47530">
      <w:pPr>
        <w:jc w:val="both"/>
        <w:rPr>
          <w:sz w:val="28"/>
          <w:szCs w:val="28"/>
        </w:rPr>
      </w:pPr>
    </w:p>
    <w:p w:rsidR="00D47530" w:rsidRDefault="00D47530" w:rsidP="00D475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постановление вступает в силу со дня его подписания   и подлежит официальному опубликованию.</w:t>
      </w:r>
    </w:p>
    <w:p w:rsidR="00D47530" w:rsidRDefault="00D47530" w:rsidP="00D475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исполнения настоящего постановления возложить на заместителя главы администрации  муниципального района по социально-гуманитарному развитию  Поварову О. Ю.</w:t>
      </w:r>
    </w:p>
    <w:p w:rsidR="00D47530" w:rsidRDefault="00D47530" w:rsidP="00D47530">
      <w:pPr>
        <w:jc w:val="both"/>
        <w:rPr>
          <w:sz w:val="28"/>
          <w:szCs w:val="28"/>
        </w:rPr>
      </w:pPr>
    </w:p>
    <w:p w:rsidR="00D47530" w:rsidRDefault="00D47530" w:rsidP="00D47530">
      <w:pPr>
        <w:jc w:val="both"/>
        <w:rPr>
          <w:sz w:val="28"/>
          <w:szCs w:val="28"/>
        </w:rPr>
      </w:pPr>
    </w:p>
    <w:p w:rsidR="00D47530" w:rsidRDefault="00D47530" w:rsidP="00D4753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47530" w:rsidRDefault="00D47530" w:rsidP="00D4753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А. Н. Потехин</w:t>
      </w:r>
    </w:p>
    <w:p w:rsidR="00D47530" w:rsidRDefault="00D47530" w:rsidP="00D47530">
      <w:pPr>
        <w:rPr>
          <w:sz w:val="28"/>
          <w:szCs w:val="28"/>
        </w:rPr>
      </w:pPr>
    </w:p>
    <w:p w:rsidR="00D47530" w:rsidRDefault="00D47530" w:rsidP="00D47530">
      <w:pPr>
        <w:rPr>
          <w:sz w:val="28"/>
          <w:szCs w:val="28"/>
        </w:rPr>
      </w:pPr>
    </w:p>
    <w:p w:rsidR="00DF7BE3" w:rsidRDefault="00DF7BE3" w:rsidP="00DF7BE3">
      <w:pPr>
        <w:jc w:val="center"/>
        <w:rPr>
          <w:rFonts w:ascii="Tahoma" w:hAnsi="Tahoma" w:cs="Tahoma"/>
          <w:spacing w:val="20"/>
        </w:rPr>
      </w:pPr>
      <w:r w:rsidRPr="00A37A2F">
        <w:rPr>
          <w:rFonts w:ascii="Tahoma" w:hAnsi="Tahoma" w:cs="Tahoma"/>
          <w:spacing w:val="20"/>
        </w:rPr>
        <w:object w:dxaOrig="795" w:dyaOrig="915">
          <v:shape id="_x0000_i1026" type="#_x0000_t75" style="width:39.75pt;height:45.75pt" o:ole="">
            <v:imagedata r:id="rId4" o:title="" chromakey="#ebebeb" gain="112993f" blacklevel="-5898f"/>
          </v:shape>
          <o:OLEObject Type="Embed" ProgID="Unknown" ShapeID="_x0000_i1026" DrawAspect="Content" ObjectID="_1710660872" r:id="rId6"/>
        </w:object>
      </w:r>
    </w:p>
    <w:p w:rsidR="00DF7BE3" w:rsidRDefault="00DF7BE3" w:rsidP="00DF7BE3">
      <w:pPr>
        <w:rPr>
          <w:sz w:val="28"/>
          <w:szCs w:val="28"/>
        </w:rPr>
      </w:pPr>
    </w:p>
    <w:p w:rsidR="00DF7BE3" w:rsidRDefault="00DF7BE3" w:rsidP="00DF7BE3">
      <w:pPr>
        <w:pStyle w:val="2"/>
        <w:jc w:val="left"/>
        <w:rPr>
          <w:rFonts w:ascii="Times New Roman" w:hAnsi="Times New Roman"/>
          <w:bCs/>
          <w:sz w:val="32"/>
          <w:szCs w:val="32"/>
        </w:rPr>
      </w:pPr>
      <w:r>
        <w:rPr>
          <w:rFonts w:ascii="Book Antiqua" w:hAnsi="Book Antiqua"/>
          <w:bCs/>
        </w:rPr>
        <w:t xml:space="preserve">                                         </w:t>
      </w:r>
      <w:r>
        <w:rPr>
          <w:rFonts w:ascii="Times New Roman" w:hAnsi="Times New Roman"/>
          <w:bCs/>
          <w:sz w:val="32"/>
          <w:szCs w:val="32"/>
        </w:rPr>
        <w:t xml:space="preserve">АДМИНИСТРАЦИЯ </w:t>
      </w:r>
    </w:p>
    <w:p w:rsidR="00DF7BE3" w:rsidRDefault="00DF7BE3" w:rsidP="00DF7BE3">
      <w:pPr>
        <w:pStyle w:val="2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ГАЛИЧСКОГО МУНИЦИПАЛЬНОГО  РАЙОНА </w:t>
      </w:r>
    </w:p>
    <w:p w:rsidR="00DF7BE3" w:rsidRDefault="00DF7BE3" w:rsidP="00DF7BE3">
      <w:pPr>
        <w:pStyle w:val="2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КОСТРОМСКОЙ ОБЛАСТИ</w:t>
      </w:r>
    </w:p>
    <w:p w:rsidR="00DF7BE3" w:rsidRDefault="00DF7BE3" w:rsidP="00DF7BE3">
      <w:pPr>
        <w:rPr>
          <w:sz w:val="32"/>
          <w:szCs w:val="32"/>
        </w:rPr>
      </w:pPr>
    </w:p>
    <w:p w:rsidR="00DF7BE3" w:rsidRDefault="00DF7BE3" w:rsidP="00DF7BE3">
      <w:pPr>
        <w:pStyle w:val="1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 </w:t>
      </w:r>
    </w:p>
    <w:p w:rsidR="00DF7BE3" w:rsidRDefault="00DF7BE3" w:rsidP="00DF7BE3">
      <w:pPr>
        <w:rPr>
          <w:sz w:val="28"/>
          <w:szCs w:val="28"/>
        </w:rPr>
      </w:pPr>
    </w:p>
    <w:p w:rsidR="00DF7BE3" w:rsidRDefault="00DF7BE3" w:rsidP="00DF7BE3">
      <w:pPr>
        <w:pStyle w:val="1"/>
      </w:pPr>
      <w:r>
        <w:t xml:space="preserve">от   «      »  марта  2022 года  №   </w:t>
      </w:r>
    </w:p>
    <w:p w:rsidR="00DF7BE3" w:rsidRDefault="00DF7BE3" w:rsidP="00DF7BE3"/>
    <w:p w:rsidR="00DF7BE3" w:rsidRDefault="00DF7BE3" w:rsidP="00DF7BE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Галич</w:t>
      </w:r>
    </w:p>
    <w:p w:rsidR="00DF7BE3" w:rsidRDefault="00DF7BE3" w:rsidP="00DF7BE3">
      <w:pPr>
        <w:jc w:val="center"/>
        <w:rPr>
          <w:sz w:val="28"/>
          <w:szCs w:val="28"/>
        </w:rPr>
      </w:pPr>
    </w:p>
    <w:p w:rsidR="00DF7BE3" w:rsidRDefault="00DF7BE3" w:rsidP="00DF7B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 изменений в постановление администрации Галичского муниципального района от 3 октября 2018 года № 266</w:t>
      </w:r>
    </w:p>
    <w:p w:rsidR="00DF7BE3" w:rsidRDefault="00DF7BE3" w:rsidP="00DF7BE3">
      <w:pPr>
        <w:jc w:val="both"/>
        <w:rPr>
          <w:sz w:val="28"/>
          <w:szCs w:val="28"/>
        </w:rPr>
      </w:pPr>
    </w:p>
    <w:p w:rsidR="00DF7BE3" w:rsidRDefault="00DF7BE3" w:rsidP="00DF7B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целях актуализации нормативного правового акта, на основании  ходатайства начальника Галичского МФ ФКУ УИИ УФСИН России по Костромской области</w:t>
      </w:r>
    </w:p>
    <w:p w:rsidR="00DF7BE3" w:rsidRDefault="00DF7BE3" w:rsidP="00DF7B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ПОСТАНОВЛЯЮ:</w:t>
      </w:r>
    </w:p>
    <w:p w:rsidR="00DF7BE3" w:rsidRDefault="00DF7BE3" w:rsidP="00DF7BE3">
      <w:pPr>
        <w:jc w:val="both"/>
        <w:rPr>
          <w:sz w:val="28"/>
          <w:szCs w:val="28"/>
        </w:rPr>
      </w:pPr>
      <w:r w:rsidRPr="00B23EB5">
        <w:rPr>
          <w:sz w:val="28"/>
          <w:szCs w:val="28"/>
        </w:rPr>
        <w:tab/>
      </w:r>
      <w:proofErr w:type="gramStart"/>
      <w:r w:rsidRPr="00B23EB5">
        <w:rPr>
          <w:sz w:val="28"/>
          <w:szCs w:val="28"/>
        </w:rPr>
        <w:t>1.Внести в постановление администрации Галичского муниципального района от 03 октября 2018 года № 266 «Об определении мест для отбывания исправительных работ, назначенных осужденному, не имеющему основного места работы, а также видов обязательных работ, выполняемых осужденными и объектов, на которых отбываются указанные работы</w:t>
      </w:r>
      <w:r>
        <w:rPr>
          <w:sz w:val="28"/>
          <w:szCs w:val="28"/>
        </w:rPr>
        <w:t>» (в редакции постановления администрации муниципального района от 26 мая 2021 года № 158) следующее изменение:</w:t>
      </w:r>
      <w:proofErr w:type="gramEnd"/>
    </w:p>
    <w:p w:rsidR="00DF7BE3" w:rsidRDefault="00DF7BE3" w:rsidP="00DF7B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в Приложении № 1 «Места для отбывания исправительных работ, назначенных осужденному, не имеющему основного места работы» дополнить строкой 14 следующего содержания:</w:t>
      </w:r>
    </w:p>
    <w:p w:rsidR="00DF7BE3" w:rsidRDefault="00DF7BE3" w:rsidP="00DF7BE3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04"/>
        <w:gridCol w:w="3968"/>
        <w:gridCol w:w="1560"/>
        <w:gridCol w:w="3113"/>
      </w:tblGrid>
      <w:tr w:rsidR="00DF7BE3" w:rsidTr="00D10AFE">
        <w:tc>
          <w:tcPr>
            <w:tcW w:w="704" w:type="dxa"/>
          </w:tcPr>
          <w:p w:rsidR="00DF7BE3" w:rsidRDefault="00DF7BE3" w:rsidP="00D10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968" w:type="dxa"/>
          </w:tcPr>
          <w:p w:rsidR="00DF7BE3" w:rsidRDefault="00DF7BE3" w:rsidP="00D10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Глава КФХ </w:t>
            </w:r>
          </w:p>
          <w:p w:rsidR="00DF7BE3" w:rsidRDefault="00DF7BE3" w:rsidP="00D10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Румянцев М. И. </w:t>
            </w:r>
          </w:p>
        </w:tc>
        <w:tc>
          <w:tcPr>
            <w:tcW w:w="1560" w:type="dxa"/>
          </w:tcPr>
          <w:p w:rsidR="00DF7BE3" w:rsidRDefault="00DF7BE3" w:rsidP="00D10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3" w:type="dxa"/>
          </w:tcPr>
          <w:p w:rsidR="00DF7BE3" w:rsidRDefault="00DF7BE3" w:rsidP="00D10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Галичский район,</w:t>
            </w:r>
          </w:p>
          <w:p w:rsidR="00DF7BE3" w:rsidRDefault="00DF7BE3" w:rsidP="00D10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Степаново</w:t>
            </w:r>
          </w:p>
          <w:p w:rsidR="00DF7BE3" w:rsidRDefault="00DF7BE3" w:rsidP="00D10AFE">
            <w:pPr>
              <w:jc w:val="center"/>
              <w:rPr>
                <w:sz w:val="28"/>
                <w:szCs w:val="28"/>
              </w:rPr>
            </w:pPr>
          </w:p>
        </w:tc>
      </w:tr>
    </w:tbl>
    <w:p w:rsidR="00DF7BE3" w:rsidRDefault="00DF7BE3" w:rsidP="00DF7BE3">
      <w:pPr>
        <w:jc w:val="both"/>
        <w:rPr>
          <w:sz w:val="28"/>
          <w:szCs w:val="28"/>
        </w:rPr>
      </w:pPr>
    </w:p>
    <w:p w:rsidR="00DF7BE3" w:rsidRDefault="00DF7BE3" w:rsidP="00DF7B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постановление вступает в силу со дня его подписания   и подлежит официальному опубликованию.</w:t>
      </w:r>
    </w:p>
    <w:p w:rsidR="00DF7BE3" w:rsidRDefault="00DF7BE3" w:rsidP="00DF7B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исполнения настоящего постановления возложить на заместителя главы администрации  муниципального района по социально-гуманитарному развитию  Поварову О. Ю.</w:t>
      </w:r>
    </w:p>
    <w:p w:rsidR="00DF7BE3" w:rsidRDefault="00DF7BE3" w:rsidP="00DF7BE3">
      <w:pPr>
        <w:jc w:val="both"/>
        <w:rPr>
          <w:sz w:val="28"/>
          <w:szCs w:val="28"/>
        </w:rPr>
      </w:pPr>
    </w:p>
    <w:p w:rsidR="00DF7BE3" w:rsidRDefault="00DF7BE3" w:rsidP="00DF7BE3">
      <w:pPr>
        <w:jc w:val="both"/>
        <w:rPr>
          <w:sz w:val="28"/>
          <w:szCs w:val="28"/>
        </w:rPr>
      </w:pPr>
    </w:p>
    <w:p w:rsidR="00DF7BE3" w:rsidRDefault="00DF7BE3" w:rsidP="00DF7BE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F7BE3" w:rsidRDefault="00DF7BE3" w:rsidP="00DF7BE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А. Н. Потехин</w:t>
      </w:r>
    </w:p>
    <w:p w:rsidR="00DF7BE3" w:rsidRDefault="00DF7BE3" w:rsidP="00DF7BE3">
      <w:pPr>
        <w:rPr>
          <w:sz w:val="28"/>
          <w:szCs w:val="28"/>
        </w:rPr>
      </w:pPr>
    </w:p>
    <w:p w:rsidR="00E357E3" w:rsidRDefault="00E357E3"/>
    <w:sectPr w:rsidR="00E357E3" w:rsidSect="00D4753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530"/>
    <w:rsid w:val="00047283"/>
    <w:rsid w:val="005A33F4"/>
    <w:rsid w:val="00A37A2F"/>
    <w:rsid w:val="00B23EB5"/>
    <w:rsid w:val="00B9172F"/>
    <w:rsid w:val="00D47530"/>
    <w:rsid w:val="00DF7BE3"/>
    <w:rsid w:val="00E3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7530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47530"/>
    <w:pPr>
      <w:keepNext/>
      <w:jc w:val="center"/>
      <w:outlineLvl w:val="1"/>
    </w:pPr>
    <w:rPr>
      <w:rFonts w:ascii="Arial Narrow" w:hAnsi="Arial Narrow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5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47530"/>
    <w:rPr>
      <w:rFonts w:ascii="Arial Narrow" w:eastAsia="Times New Roman" w:hAnsi="Arial Narrow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39"/>
    <w:rsid w:val="00B23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Поварова ОЮ</cp:lastModifiedBy>
  <cp:revision>2</cp:revision>
  <cp:lastPrinted>2022-03-22T11:36:00Z</cp:lastPrinted>
  <dcterms:created xsi:type="dcterms:W3CDTF">2022-04-05T07:48:00Z</dcterms:created>
  <dcterms:modified xsi:type="dcterms:W3CDTF">2022-04-05T07:48:00Z</dcterms:modified>
</cp:coreProperties>
</file>