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2" w:rsidRDefault="00166902" w:rsidP="0016690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Предприятия легкой промышленности Костромской области используют период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санкционного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давления для расширения производства.</w:t>
      </w:r>
    </w:p>
    <w:p w:rsidR="00166902" w:rsidRDefault="00166902" w:rsidP="00166902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Так, предприятие, специализирующееся на пошиве детской и подростковой одежды, готово занять нишу, которая освободилась после ухода с рынка иностранных брендов.</w:t>
      </w:r>
    </w:p>
    <w:p w:rsidR="00166902" w:rsidRDefault="00166902" w:rsidP="00166902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Подробнее</w:t>
      </w:r>
    </w:p>
    <w:p w:rsidR="00166902" w:rsidRDefault="00166902" w:rsidP="00166902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#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производительностьтруда</w:t>
      </w:r>
      <w:proofErr w:type="spellEnd"/>
    </w:p>
    <w:p w:rsidR="00166902" w:rsidRDefault="00166902" w:rsidP="00166902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MS Gothic" w:eastAsia="MS Gothic" w:hAnsi="MS Gothic" w:cs="MS Gothic" w:hint="eastAsia"/>
          <w:color w:val="2C2D2E"/>
          <w:sz w:val="21"/>
          <w:szCs w:val="21"/>
        </w:rPr>
        <w:t>✔</w:t>
      </w:r>
      <w:r>
        <w:rPr>
          <w:rFonts w:ascii="Arial" w:hAnsi="Arial" w:cs="Arial"/>
          <w:color w:val="2C2D2E"/>
          <w:sz w:val="21"/>
          <w:szCs w:val="21"/>
        </w:rPr>
        <w:t>️Российские товары, технологии, новости и экспертные оценки — теперь на едином ресурсе.</w:t>
      </w:r>
      <w:r>
        <w:rPr>
          <w:rFonts w:ascii="Arial" w:hAnsi="Arial" w:cs="Arial"/>
          <w:color w:val="2C2D2E"/>
          <w:sz w:val="21"/>
          <w:szCs w:val="21"/>
        </w:rPr>
        <w:br/>
      </w:r>
      <w:r>
        <w:rPr>
          <w:rFonts w:ascii="Segoe UI Symbol" w:hAnsi="Segoe UI Symbol" w:cs="Segoe UI Symbol"/>
          <w:color w:val="2C2D2E"/>
          <w:sz w:val="21"/>
          <w:szCs w:val="21"/>
        </w:rPr>
        <w:t>⠀</w:t>
      </w:r>
      <w:r>
        <w:rPr>
          <w:rFonts w:ascii="Arial" w:hAnsi="Arial" w:cs="Arial"/>
          <w:color w:val="2C2D2E"/>
          <w:sz w:val="21"/>
          <w:szCs w:val="21"/>
        </w:rPr>
        <w:br/>
        <w:t>📌Благодаря проекту «Сделано в России» вы узнаете:</w:t>
      </w:r>
      <w:r>
        <w:rPr>
          <w:rFonts w:ascii="Arial" w:hAnsi="Arial" w:cs="Arial"/>
          <w:color w:val="2C2D2E"/>
          <w:sz w:val="21"/>
          <w:szCs w:val="21"/>
        </w:rPr>
        <w:br/>
        <w:t>• об актуальных отечественных разработках,</w:t>
      </w:r>
      <w:r>
        <w:rPr>
          <w:rFonts w:ascii="Arial" w:hAnsi="Arial" w:cs="Arial"/>
          <w:color w:val="2C2D2E"/>
          <w:sz w:val="21"/>
          <w:szCs w:val="21"/>
        </w:rPr>
        <w:br/>
        <w:t>• о новых и уже известных товарах,</w:t>
      </w:r>
      <w:r>
        <w:rPr>
          <w:rFonts w:ascii="Arial" w:hAnsi="Arial" w:cs="Arial"/>
          <w:color w:val="2C2D2E"/>
          <w:sz w:val="21"/>
          <w:szCs w:val="21"/>
        </w:rPr>
        <w:br/>
        <w:t>• о возможностях, открывшихся для российских производителей.</w:t>
      </w:r>
      <w:r>
        <w:rPr>
          <w:rFonts w:ascii="Arial" w:hAnsi="Arial" w:cs="Arial"/>
          <w:color w:val="2C2D2E"/>
          <w:sz w:val="21"/>
          <w:szCs w:val="21"/>
        </w:rPr>
        <w:br/>
      </w:r>
      <w:r>
        <w:rPr>
          <w:rFonts w:ascii="Segoe UI Symbol" w:hAnsi="Segoe UI Symbol" w:cs="Segoe UI Symbol"/>
          <w:color w:val="2C2D2E"/>
          <w:sz w:val="21"/>
          <w:szCs w:val="21"/>
        </w:rPr>
        <w:t>⠀</w:t>
      </w:r>
      <w:r>
        <w:rPr>
          <w:rFonts w:ascii="Arial" w:hAnsi="Arial" w:cs="Arial"/>
          <w:color w:val="2C2D2E"/>
          <w:sz w:val="21"/>
          <w:szCs w:val="21"/>
        </w:rPr>
        <w:br/>
        <w:t>👉🏻Присоединяйтесь, чтобы быть в курсе: </w:t>
      </w:r>
      <w:hyperlink r:id="rId4" w:tgtFrame="_blank" w:history="1">
        <w:r>
          <w:rPr>
            <w:rStyle w:val="a4"/>
            <w:rFonts w:ascii="Arial" w:hAnsi="Arial" w:cs="Arial"/>
            <w:sz w:val="21"/>
            <w:szCs w:val="21"/>
          </w:rPr>
          <w:t>https://madeinrussia.gov.ru</w:t>
        </w:r>
      </w:hyperlink>
      <w:r>
        <w:rPr>
          <w:rFonts w:ascii="Arial" w:hAnsi="Arial" w:cs="Arial"/>
          <w:color w:val="2C2D2E"/>
          <w:sz w:val="21"/>
          <w:szCs w:val="21"/>
        </w:rPr>
        <w:t>.</w:t>
      </w:r>
      <w:r>
        <w:rPr>
          <w:rFonts w:ascii="Arial" w:hAnsi="Arial" w:cs="Arial"/>
          <w:color w:val="2C2D2E"/>
          <w:sz w:val="21"/>
          <w:szCs w:val="21"/>
        </w:rPr>
        <w:br/>
      </w:r>
      <w:r>
        <w:rPr>
          <w:rFonts w:ascii="Segoe UI Symbol" w:hAnsi="Segoe UI Symbol" w:cs="Segoe UI Symbol"/>
          <w:color w:val="2C2D2E"/>
          <w:sz w:val="21"/>
          <w:szCs w:val="21"/>
        </w:rPr>
        <w:t>⠀</w:t>
      </w:r>
      <w:r>
        <w:rPr>
          <w:rFonts w:ascii="Arial" w:hAnsi="Arial" w:cs="Arial"/>
          <w:color w:val="2C2D2E"/>
          <w:sz w:val="21"/>
          <w:szCs w:val="21"/>
        </w:rPr>
        <w:br/>
        <w:t>#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забизнес</w:t>
      </w:r>
      <w:proofErr w:type="spellEnd"/>
    </w:p>
    <w:p w:rsidR="006133D0" w:rsidRDefault="00166902"/>
    <w:sectPr w:rsidR="006133D0" w:rsidSect="00AE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66902"/>
    <w:rsid w:val="00166902"/>
    <w:rsid w:val="00547256"/>
    <w:rsid w:val="00AE21B7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deinrussi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2022-04-06T12:10:00Z</dcterms:created>
  <dcterms:modified xsi:type="dcterms:W3CDTF">2022-04-06T12:12:00Z</dcterms:modified>
</cp:coreProperties>
</file>