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68" w:rsidRPr="00D91093" w:rsidRDefault="004E1DB6" w:rsidP="007E5A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93">
        <w:rPr>
          <w:rFonts w:ascii="Times New Roman" w:hAnsi="Times New Roman" w:cs="Times New Roman"/>
          <w:b/>
          <w:sz w:val="28"/>
          <w:szCs w:val="28"/>
        </w:rPr>
        <w:t>С начал</w:t>
      </w:r>
      <w:r w:rsidR="009E1FE0" w:rsidRPr="00D91093">
        <w:rPr>
          <w:rFonts w:ascii="Times New Roman" w:hAnsi="Times New Roman" w:cs="Times New Roman"/>
          <w:b/>
          <w:sz w:val="28"/>
          <w:szCs w:val="28"/>
        </w:rPr>
        <w:t xml:space="preserve">а 2022 года в Костромской области </w:t>
      </w:r>
      <w:proofErr w:type="spellStart"/>
      <w:r w:rsidR="009E1FE0" w:rsidRPr="00D91093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 w:rsidR="007E5A68" w:rsidRPr="00D91093">
        <w:rPr>
          <w:rFonts w:ascii="Times New Roman" w:hAnsi="Times New Roman" w:cs="Times New Roman"/>
          <w:b/>
          <w:sz w:val="28"/>
          <w:szCs w:val="28"/>
        </w:rPr>
        <w:t xml:space="preserve"> назначено 219</w:t>
      </w:r>
    </w:p>
    <w:p w:rsidR="004E1DB6" w:rsidRPr="00D91093" w:rsidRDefault="004E1DB6" w:rsidP="00D910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93">
        <w:rPr>
          <w:rFonts w:ascii="Times New Roman" w:hAnsi="Times New Roman" w:cs="Times New Roman"/>
          <w:b/>
          <w:sz w:val="28"/>
          <w:szCs w:val="28"/>
        </w:rPr>
        <w:t>пенсий по инвалидности</w:t>
      </w:r>
    </w:p>
    <w:p w:rsidR="007E5A68" w:rsidRPr="007E5A68" w:rsidRDefault="004E1DB6" w:rsidP="007E5A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A68">
        <w:rPr>
          <w:rFonts w:ascii="Times New Roman" w:hAnsi="Times New Roman" w:cs="Times New Roman"/>
          <w:b/>
          <w:i/>
          <w:sz w:val="28"/>
          <w:szCs w:val="28"/>
        </w:rPr>
        <w:t xml:space="preserve">С 1 января 2022 года начал действовать </w:t>
      </w:r>
      <w:proofErr w:type="spellStart"/>
      <w:r w:rsidRPr="007E5A68">
        <w:rPr>
          <w:rFonts w:ascii="Times New Roman" w:hAnsi="Times New Roman" w:cs="Times New Roman"/>
          <w:b/>
          <w:i/>
          <w:sz w:val="28"/>
          <w:szCs w:val="28"/>
        </w:rPr>
        <w:t>беззаявительный</w:t>
      </w:r>
      <w:proofErr w:type="spellEnd"/>
      <w:r w:rsidRPr="007E5A68">
        <w:rPr>
          <w:rFonts w:ascii="Times New Roman" w:hAnsi="Times New Roman" w:cs="Times New Roman"/>
          <w:b/>
          <w:i/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</w:t>
      </w:r>
    </w:p>
    <w:p w:rsidR="004E1DB6" w:rsidRPr="007E5A68" w:rsidRDefault="009E1FE0" w:rsidP="007E5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начала года пенсии</w:t>
      </w:r>
      <w:r w:rsidR="004E1DB6" w:rsidRPr="007E5A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1DB6" w:rsidRPr="007E5A68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E1DB6" w:rsidRPr="007E5A6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E5A68">
        <w:rPr>
          <w:rFonts w:ascii="Times New Roman" w:hAnsi="Times New Roman" w:cs="Times New Roman"/>
          <w:sz w:val="28"/>
          <w:szCs w:val="28"/>
        </w:rPr>
        <w:t xml:space="preserve">ке назначены 219 </w:t>
      </w:r>
      <w:r w:rsidR="00D91093">
        <w:rPr>
          <w:rFonts w:ascii="Times New Roman" w:hAnsi="Times New Roman" w:cs="Times New Roman"/>
          <w:sz w:val="28"/>
          <w:szCs w:val="28"/>
        </w:rPr>
        <w:t xml:space="preserve"> жителям региона </w:t>
      </w:r>
      <w:r w:rsidR="004E1DB6" w:rsidRPr="007E5A68">
        <w:rPr>
          <w:rFonts w:ascii="Times New Roman" w:hAnsi="Times New Roman" w:cs="Times New Roman"/>
          <w:sz w:val="28"/>
          <w:szCs w:val="28"/>
        </w:rPr>
        <w:t xml:space="preserve"> с инвалидностью. </w:t>
      </w:r>
    </w:p>
    <w:p w:rsidR="004E1DB6" w:rsidRPr="007E5A68" w:rsidRDefault="004E1DB6" w:rsidP="007E5A6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A68">
        <w:rPr>
          <w:rFonts w:ascii="Times New Roman" w:hAnsi="Times New Roman" w:cs="Times New Roman"/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7E5A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E5A68">
        <w:rPr>
          <w:rFonts w:ascii="Times New Roman" w:hAnsi="Times New Roman" w:cs="Times New Roman"/>
          <w:sz w:val="28"/>
          <w:szCs w:val="28"/>
        </w:rPr>
        <w:t xml:space="preserve"> или по почте, если учетной записи на портале нет.</w:t>
      </w:r>
    </w:p>
    <w:p w:rsidR="009E1FE0" w:rsidRDefault="004E1DB6" w:rsidP="007E5A6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A68">
        <w:rPr>
          <w:rFonts w:ascii="Times New Roman" w:hAnsi="Times New Roman" w:cs="Times New Roman"/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7E5A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E5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B6" w:rsidRPr="007E5A68" w:rsidRDefault="004E1DB6" w:rsidP="007E5A6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A68">
        <w:rPr>
          <w:rFonts w:ascii="Times New Roman" w:hAnsi="Times New Roman" w:cs="Times New Roman"/>
          <w:sz w:val="28"/>
          <w:szCs w:val="28"/>
        </w:rPr>
        <w:t xml:space="preserve"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</w:t>
      </w:r>
      <w:r w:rsidR="00D91093">
        <w:rPr>
          <w:rFonts w:ascii="Times New Roman" w:hAnsi="Times New Roman" w:cs="Times New Roman"/>
          <w:sz w:val="28"/>
          <w:szCs w:val="28"/>
        </w:rPr>
        <w:t xml:space="preserve"> </w:t>
      </w:r>
      <w:r w:rsidRPr="007E5A68">
        <w:rPr>
          <w:rFonts w:ascii="Times New Roman" w:hAnsi="Times New Roman" w:cs="Times New Roman"/>
          <w:sz w:val="28"/>
          <w:szCs w:val="28"/>
        </w:rPr>
        <w:t xml:space="preserve">ПФР назначает </w:t>
      </w:r>
      <w:r w:rsidR="00D91093">
        <w:rPr>
          <w:rFonts w:ascii="Times New Roman" w:hAnsi="Times New Roman" w:cs="Times New Roman"/>
          <w:sz w:val="28"/>
          <w:szCs w:val="28"/>
        </w:rPr>
        <w:t xml:space="preserve"> и выплачивает </w:t>
      </w:r>
      <w:r w:rsidRPr="007E5A68">
        <w:rPr>
          <w:rFonts w:ascii="Times New Roman" w:hAnsi="Times New Roman" w:cs="Times New Roman"/>
          <w:sz w:val="28"/>
          <w:szCs w:val="28"/>
        </w:rPr>
        <w:t>дополнительно ежемесячную денежную выплату</w:t>
      </w:r>
      <w:r w:rsidR="00D91093">
        <w:rPr>
          <w:rFonts w:ascii="Times New Roman" w:hAnsi="Times New Roman" w:cs="Times New Roman"/>
          <w:sz w:val="28"/>
          <w:szCs w:val="28"/>
        </w:rPr>
        <w:t xml:space="preserve"> (ЕДВ)</w:t>
      </w:r>
      <w:r w:rsidRPr="007E5A68">
        <w:rPr>
          <w:rFonts w:ascii="Times New Roman" w:hAnsi="Times New Roman" w:cs="Times New Roman"/>
          <w:sz w:val="28"/>
          <w:szCs w:val="28"/>
        </w:rPr>
        <w:t>.</w:t>
      </w:r>
    </w:p>
    <w:p w:rsidR="007E5A68" w:rsidRDefault="004E1DB6" w:rsidP="007E5A6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A68">
        <w:rPr>
          <w:rFonts w:ascii="Times New Roman" w:hAnsi="Times New Roman" w:cs="Times New Roman"/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7E5A6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5A68">
        <w:rPr>
          <w:rFonts w:ascii="Times New Roman" w:hAnsi="Times New Roman" w:cs="Times New Roman"/>
          <w:sz w:val="28"/>
          <w:szCs w:val="28"/>
        </w:rPr>
        <w:t xml:space="preserve"> режиме, то ес</w:t>
      </w:r>
      <w:r w:rsidR="009E1FE0">
        <w:rPr>
          <w:rFonts w:ascii="Times New Roman" w:hAnsi="Times New Roman" w:cs="Times New Roman"/>
          <w:sz w:val="28"/>
          <w:szCs w:val="28"/>
        </w:rPr>
        <w:t>ть без личного обращения</w:t>
      </w:r>
      <w:r w:rsidRPr="007E5A68">
        <w:rPr>
          <w:rFonts w:ascii="Times New Roman" w:hAnsi="Times New Roman" w:cs="Times New Roman"/>
          <w:sz w:val="28"/>
          <w:szCs w:val="28"/>
        </w:rPr>
        <w:t xml:space="preserve"> с заявлением и документами, </w:t>
      </w:r>
      <w:r w:rsidR="009E1FE0">
        <w:rPr>
          <w:rFonts w:ascii="Times New Roman" w:hAnsi="Times New Roman" w:cs="Times New Roman"/>
          <w:sz w:val="28"/>
          <w:szCs w:val="28"/>
        </w:rPr>
        <w:t>осуществляется на принципах</w:t>
      </w:r>
      <w:r w:rsidRPr="007E5A68">
        <w:rPr>
          <w:rFonts w:ascii="Times New Roman" w:hAnsi="Times New Roman" w:cs="Times New Roman"/>
          <w:sz w:val="28"/>
          <w:szCs w:val="28"/>
        </w:rPr>
        <w:t xml:space="preserve"> </w:t>
      </w:r>
      <w:r w:rsidR="009E1FE0">
        <w:rPr>
          <w:rFonts w:ascii="Times New Roman" w:hAnsi="Times New Roman" w:cs="Times New Roman"/>
          <w:sz w:val="28"/>
          <w:szCs w:val="28"/>
        </w:rPr>
        <w:t>«</w:t>
      </w:r>
      <w:r w:rsidRPr="007E5A68">
        <w:rPr>
          <w:rFonts w:ascii="Times New Roman" w:hAnsi="Times New Roman" w:cs="Times New Roman"/>
          <w:sz w:val="28"/>
          <w:szCs w:val="28"/>
        </w:rPr>
        <w:t>социального казначейства</w:t>
      </w:r>
      <w:r w:rsidR="009E1FE0">
        <w:rPr>
          <w:rFonts w:ascii="Times New Roman" w:hAnsi="Times New Roman" w:cs="Times New Roman"/>
          <w:sz w:val="28"/>
          <w:szCs w:val="28"/>
        </w:rPr>
        <w:t>»</w:t>
      </w:r>
      <w:r w:rsidRPr="007E5A68">
        <w:rPr>
          <w:rFonts w:ascii="Times New Roman" w:hAnsi="Times New Roman" w:cs="Times New Roman"/>
          <w:sz w:val="28"/>
          <w:szCs w:val="28"/>
        </w:rPr>
        <w:t xml:space="preserve">, цель которого – </w:t>
      </w:r>
      <w:r w:rsidR="009E1FE0">
        <w:rPr>
          <w:rFonts w:ascii="Times New Roman" w:hAnsi="Times New Roman" w:cs="Times New Roman"/>
          <w:sz w:val="28"/>
          <w:szCs w:val="28"/>
        </w:rPr>
        <w:t xml:space="preserve">упростить и </w:t>
      </w:r>
      <w:r w:rsidRPr="007E5A68">
        <w:rPr>
          <w:rFonts w:ascii="Times New Roman" w:hAnsi="Times New Roman" w:cs="Times New Roman"/>
          <w:sz w:val="28"/>
          <w:szCs w:val="28"/>
        </w:rPr>
        <w:t xml:space="preserve">ускорить </w:t>
      </w:r>
      <w:r w:rsidR="009E1FE0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Pr="007E5A68">
        <w:rPr>
          <w:rFonts w:ascii="Times New Roman" w:hAnsi="Times New Roman" w:cs="Times New Roman"/>
          <w:sz w:val="28"/>
          <w:szCs w:val="28"/>
        </w:rPr>
        <w:t>процесс назначения мер социальной поддержк</w:t>
      </w:r>
      <w:r w:rsidR="009E1FE0">
        <w:rPr>
          <w:rFonts w:ascii="Times New Roman" w:hAnsi="Times New Roman" w:cs="Times New Roman"/>
          <w:sz w:val="28"/>
          <w:szCs w:val="28"/>
        </w:rPr>
        <w:t>и</w:t>
      </w:r>
      <w:r w:rsidR="007E5A68">
        <w:rPr>
          <w:rFonts w:ascii="Times New Roman" w:hAnsi="Times New Roman" w:cs="Times New Roman"/>
          <w:sz w:val="28"/>
          <w:szCs w:val="28"/>
        </w:rPr>
        <w:t>.</w:t>
      </w:r>
    </w:p>
    <w:p w:rsidR="007E5A68" w:rsidRDefault="007E5A68" w:rsidP="007E5A6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A68" w:rsidRPr="00D91093" w:rsidRDefault="007E5A68" w:rsidP="007E5A68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68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  <w:r w:rsidR="00D91093"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39-06-07</w:t>
      </w:r>
    </w:p>
    <w:sectPr w:rsidR="007E5A68" w:rsidRPr="00D9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6"/>
    <w:rsid w:val="00293610"/>
    <w:rsid w:val="002A5995"/>
    <w:rsid w:val="00482160"/>
    <w:rsid w:val="004E1DB6"/>
    <w:rsid w:val="007E5A68"/>
    <w:rsid w:val="00892CB3"/>
    <w:rsid w:val="009D2E50"/>
    <w:rsid w:val="009E1FE0"/>
    <w:rsid w:val="00D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60"/>
  </w:style>
  <w:style w:type="paragraph" w:styleId="1">
    <w:name w:val="heading 1"/>
    <w:basedOn w:val="a"/>
    <w:next w:val="a"/>
    <w:link w:val="10"/>
    <w:uiPriority w:val="9"/>
    <w:qFormat/>
    <w:rsid w:val="0048216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6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6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6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1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1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1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1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1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1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21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21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1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1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16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21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21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216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2160"/>
    <w:rPr>
      <w:b/>
      <w:bCs/>
      <w:spacing w:val="0"/>
    </w:rPr>
  </w:style>
  <w:style w:type="character" w:styleId="a9">
    <w:name w:val="Emphasis"/>
    <w:uiPriority w:val="20"/>
    <w:qFormat/>
    <w:rsid w:val="004821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2160"/>
    <w:pPr>
      <w:ind w:firstLine="0"/>
    </w:pPr>
  </w:style>
  <w:style w:type="paragraph" w:styleId="ac">
    <w:name w:val="List Paragraph"/>
    <w:basedOn w:val="a"/>
    <w:uiPriority w:val="34"/>
    <w:qFormat/>
    <w:rsid w:val="0048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21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21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21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21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21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21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21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216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48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60"/>
  </w:style>
  <w:style w:type="paragraph" w:styleId="1">
    <w:name w:val="heading 1"/>
    <w:basedOn w:val="a"/>
    <w:next w:val="a"/>
    <w:link w:val="10"/>
    <w:uiPriority w:val="9"/>
    <w:qFormat/>
    <w:rsid w:val="0048216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6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6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6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1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1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1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1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1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1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21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21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1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1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16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21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21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216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2160"/>
    <w:rPr>
      <w:b/>
      <w:bCs/>
      <w:spacing w:val="0"/>
    </w:rPr>
  </w:style>
  <w:style w:type="character" w:styleId="a9">
    <w:name w:val="Emphasis"/>
    <w:uiPriority w:val="20"/>
    <w:qFormat/>
    <w:rsid w:val="004821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2160"/>
    <w:pPr>
      <w:ind w:firstLine="0"/>
    </w:pPr>
  </w:style>
  <w:style w:type="paragraph" w:styleId="ac">
    <w:name w:val="List Paragraph"/>
    <w:basedOn w:val="a"/>
    <w:uiPriority w:val="34"/>
    <w:qFormat/>
    <w:rsid w:val="0048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21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21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21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21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21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21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21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216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4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cp:lastPrinted>2022-04-12T05:42:00Z</cp:lastPrinted>
  <dcterms:created xsi:type="dcterms:W3CDTF">2022-04-12T06:08:00Z</dcterms:created>
  <dcterms:modified xsi:type="dcterms:W3CDTF">2022-04-12T06:08:00Z</dcterms:modified>
</cp:coreProperties>
</file>