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5E" w:rsidRPr="00B2665E" w:rsidRDefault="00B2665E" w:rsidP="00B26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Times New Roman" w:hAnsi="Times New Roman" w:cs="Times New Roman"/>
          <w:sz w:val="28"/>
          <w:szCs w:val="28"/>
        </w:rPr>
        <w:t>ЦРПТ минимизировал последствия DDoS-атаки на систему маркировки, влияния на оборот товаров нет</w:t>
      </w:r>
    </w:p>
    <w:p w:rsidR="00B2665E" w:rsidRPr="00B2665E" w:rsidRDefault="00B2665E" w:rsidP="00B2665E">
      <w:pPr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Calibri" w:hAnsi="Calibri" w:cs="Times New Roman"/>
          <w:sz w:val="28"/>
          <w:szCs w:val="28"/>
        </w:rPr>
        <w:t>📉</w:t>
      </w:r>
      <w:r w:rsidRPr="00B2665E">
        <w:rPr>
          <w:rFonts w:ascii="Times New Roman" w:hAnsi="Times New Roman" w:cs="Times New Roman"/>
          <w:sz w:val="28"/>
          <w:szCs w:val="28"/>
        </w:rPr>
        <w:t xml:space="preserve"> Центр развития перспективных технологий, оператор Национальной системы цифровой маркировки товаров «Честный знак», минимизировал последствия DDoS-атаки, которая осуществляется с 9:30 московского времени 7-го апреля на ресурсы системы.</w:t>
      </w:r>
    </w:p>
    <w:p w:rsidR="00B2665E" w:rsidRPr="00B2665E" w:rsidRDefault="00B2665E" w:rsidP="00B2665E">
      <w:pPr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Calibri" w:hAnsi="Calibri" w:cs="Times New Roman"/>
          <w:sz w:val="28"/>
          <w:szCs w:val="28"/>
        </w:rPr>
        <w:t>📃</w:t>
      </w:r>
      <w:r w:rsidRPr="00B2665E">
        <w:rPr>
          <w:rFonts w:ascii="Times New Roman" w:hAnsi="Times New Roman" w:cs="Times New Roman"/>
          <w:sz w:val="28"/>
          <w:szCs w:val="28"/>
        </w:rPr>
        <w:t xml:space="preserve"> В частности, в оперативном порядке был сформирован «белый лист» IP-адресов для компаний, которые постоянно пользовались системой, чтобы отделить реальных участников оборота товаров от организаторов </w:t>
      </w:r>
      <w:proofErr w:type="spellStart"/>
      <w:r w:rsidRPr="00B2665E">
        <w:rPr>
          <w:rFonts w:ascii="Times New Roman" w:hAnsi="Times New Roman" w:cs="Times New Roman"/>
          <w:sz w:val="28"/>
          <w:szCs w:val="28"/>
        </w:rPr>
        <w:t>кибератаки</w:t>
      </w:r>
      <w:proofErr w:type="spellEnd"/>
      <w:r w:rsidRPr="00B2665E">
        <w:rPr>
          <w:rFonts w:ascii="Times New Roman" w:hAnsi="Times New Roman" w:cs="Times New Roman"/>
          <w:sz w:val="28"/>
          <w:szCs w:val="28"/>
        </w:rPr>
        <w:t>. За счет этого все основные предприятия продолжили работу в штатном режиме, для другой части компаний доступ также постепенно восстанавливается.</w:t>
      </w:r>
    </w:p>
    <w:p w:rsidR="00B2665E" w:rsidRPr="00B2665E" w:rsidRDefault="00B2665E" w:rsidP="00B2665E">
      <w:pPr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Calibri" w:hAnsi="Calibri" w:cs="Times New Roman"/>
          <w:sz w:val="28"/>
          <w:szCs w:val="28"/>
        </w:rPr>
        <w:t>🛒</w:t>
      </w:r>
      <w:r w:rsidRPr="00B2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5E">
        <w:rPr>
          <w:rFonts w:ascii="Times New Roman" w:hAnsi="Times New Roman" w:cs="Times New Roman"/>
          <w:sz w:val="28"/>
          <w:szCs w:val="28"/>
        </w:rPr>
        <w:t>Кибератака</w:t>
      </w:r>
      <w:proofErr w:type="spellEnd"/>
      <w:r w:rsidRPr="00B2665E">
        <w:rPr>
          <w:rFonts w:ascii="Times New Roman" w:hAnsi="Times New Roman" w:cs="Times New Roman"/>
          <w:sz w:val="28"/>
          <w:szCs w:val="28"/>
        </w:rPr>
        <w:t xml:space="preserve"> на ресурсы системы никак не влияет на реализацию товаров и их вывод из оборота, так как проверка кода </w:t>
      </w:r>
      <w:proofErr w:type="spellStart"/>
      <w:r w:rsidRPr="00B2665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2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5E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B2665E">
        <w:rPr>
          <w:rFonts w:ascii="Times New Roman" w:hAnsi="Times New Roman" w:cs="Times New Roman"/>
          <w:sz w:val="28"/>
          <w:szCs w:val="28"/>
        </w:rPr>
        <w:t xml:space="preserve"> отключается на стороне </w:t>
      </w:r>
      <w:proofErr w:type="spellStart"/>
      <w:r w:rsidRPr="00B2665E">
        <w:rPr>
          <w:rFonts w:ascii="Times New Roman" w:hAnsi="Times New Roman" w:cs="Times New Roman"/>
          <w:sz w:val="28"/>
          <w:szCs w:val="28"/>
        </w:rPr>
        <w:t>онлайн-касс</w:t>
      </w:r>
      <w:proofErr w:type="spellEnd"/>
      <w:r w:rsidRPr="00B2665E">
        <w:rPr>
          <w:rFonts w:ascii="Times New Roman" w:hAnsi="Times New Roman" w:cs="Times New Roman"/>
          <w:sz w:val="28"/>
          <w:szCs w:val="28"/>
        </w:rPr>
        <w:t xml:space="preserve"> и в кассовом программном обеспечении. Также за счет оперативно принятых мер в полном объеме продолжаются отгрузки всех категорий товаров от производителей, недостаток каких-либо товаров в результате DDoS-атаки на сервисы маркировки полностью исключен. </w:t>
      </w:r>
    </w:p>
    <w:p w:rsidR="00B2665E" w:rsidRPr="00B2665E" w:rsidRDefault="00B2665E" w:rsidP="00B2665E">
      <w:pPr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Calibri" w:hAnsi="Calibri" w:cs="Times New Roman"/>
          <w:sz w:val="28"/>
          <w:szCs w:val="28"/>
        </w:rPr>
        <w:t>📌</w:t>
      </w:r>
      <w:r w:rsidRPr="00B2665E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B266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665E">
        <w:rPr>
          <w:rFonts w:ascii="Times New Roman" w:hAnsi="Times New Roman" w:cs="Times New Roman"/>
          <w:sz w:val="28"/>
          <w:szCs w:val="28"/>
        </w:rPr>
        <w:t xml:space="preserve"> DDoS-атака продолжается, могут сохраняться сложности с доступом к некоторым компонентам системы.</w:t>
      </w:r>
    </w:p>
    <w:p w:rsidR="006133D0" w:rsidRDefault="00B2665E"/>
    <w:sectPr w:rsidR="006133D0" w:rsidSect="0019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2665E"/>
    <w:rsid w:val="00194FE5"/>
    <w:rsid w:val="00547256"/>
    <w:rsid w:val="00B2665E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2022-04-11T05:21:00Z</dcterms:created>
  <dcterms:modified xsi:type="dcterms:W3CDTF">2022-04-11T05:21:00Z</dcterms:modified>
</cp:coreProperties>
</file>