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9" w:rsidRDefault="003160E9" w:rsidP="005E3C84">
      <w:pPr>
        <w:spacing w:after="100" w:afterAutospacing="1" w:line="1" w:lineRule="exact"/>
      </w:pPr>
    </w:p>
    <w:p w:rsidR="003160E9" w:rsidRDefault="003160E9" w:rsidP="003160E9">
      <w:pPr>
        <w:pStyle w:val="2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6.3pt" o:ole="">
            <v:imagedata r:id="rId8" o:title="" chromakey="#ebebeb" gain="112993f" blacklevel="-5898f"/>
          </v:shape>
          <o:OLEObject Type="Embed" ProgID="Unknown" ShapeID="_x0000_i1025" DrawAspect="Content" ObjectID="_1715080141" r:id="rId9"/>
        </w:object>
      </w:r>
    </w:p>
    <w:p w:rsidR="003160E9" w:rsidRDefault="003160E9" w:rsidP="003160E9">
      <w:pPr>
        <w:pStyle w:val="2"/>
        <w:rPr>
          <w:rFonts w:ascii="Book Antiqua" w:hAnsi="Book Antiqua"/>
          <w:bCs/>
        </w:rPr>
      </w:pPr>
    </w:p>
    <w:p w:rsidR="003160E9" w:rsidRPr="008D13FB" w:rsidRDefault="003160E9" w:rsidP="003160E9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3160E9" w:rsidRPr="008D13FB" w:rsidRDefault="003160E9" w:rsidP="003160E9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3160E9" w:rsidRDefault="003160E9" w:rsidP="003160E9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3160E9" w:rsidRPr="003160E9" w:rsidRDefault="003160E9" w:rsidP="003160E9">
      <w:pPr>
        <w:rPr>
          <w:lang w:bidi="ar-SA"/>
        </w:rPr>
      </w:pPr>
    </w:p>
    <w:p w:rsidR="002A358A" w:rsidRDefault="005F1686">
      <w:pPr>
        <w:pStyle w:val="22"/>
        <w:shd w:val="clear" w:color="auto" w:fill="auto"/>
        <w:spacing w:after="0"/>
        <w:rPr>
          <w:b w:val="0"/>
          <w:bCs w:val="0"/>
          <w:sz w:val="28"/>
          <w:szCs w:val="28"/>
        </w:rPr>
      </w:pPr>
      <w:r w:rsidRPr="00C727F2">
        <w:rPr>
          <w:b w:val="0"/>
          <w:bCs w:val="0"/>
          <w:sz w:val="28"/>
          <w:szCs w:val="28"/>
        </w:rPr>
        <w:t>ПОСТАНОВЛЕНИЕ</w:t>
      </w:r>
    </w:p>
    <w:p w:rsidR="00C727F2" w:rsidRPr="00C727F2" w:rsidRDefault="00C727F2">
      <w:pPr>
        <w:pStyle w:val="22"/>
        <w:shd w:val="clear" w:color="auto" w:fill="auto"/>
        <w:spacing w:after="0"/>
        <w:rPr>
          <w:sz w:val="28"/>
          <w:szCs w:val="28"/>
        </w:rPr>
      </w:pPr>
    </w:p>
    <w:p w:rsidR="002A358A" w:rsidRDefault="002A358A">
      <w:pPr>
        <w:spacing w:line="1" w:lineRule="exact"/>
      </w:pPr>
    </w:p>
    <w:p w:rsidR="002A358A" w:rsidRPr="00C727F2" w:rsidRDefault="005F1686">
      <w:pPr>
        <w:pStyle w:val="1"/>
        <w:shd w:val="clear" w:color="auto" w:fill="auto"/>
        <w:spacing w:after="380"/>
        <w:ind w:firstLine="0"/>
        <w:jc w:val="center"/>
        <w:rPr>
          <w:sz w:val="28"/>
          <w:szCs w:val="28"/>
        </w:rPr>
      </w:pPr>
      <w:r>
        <w:t>г</w:t>
      </w:r>
      <w:r w:rsidRPr="00C727F2">
        <w:rPr>
          <w:sz w:val="28"/>
          <w:szCs w:val="28"/>
        </w:rPr>
        <w:t>. Галич</w:t>
      </w:r>
    </w:p>
    <w:p w:rsidR="00200685" w:rsidRPr="00C727F2" w:rsidRDefault="001F60A6">
      <w:pPr>
        <w:pStyle w:val="1"/>
        <w:shd w:val="clear" w:color="auto" w:fill="auto"/>
        <w:spacing w:after="380"/>
        <w:ind w:firstLine="0"/>
        <w:jc w:val="center"/>
        <w:rPr>
          <w:sz w:val="28"/>
          <w:szCs w:val="28"/>
        </w:rPr>
      </w:pPr>
      <w:r w:rsidRPr="00C727F2">
        <w:rPr>
          <w:sz w:val="28"/>
          <w:szCs w:val="28"/>
        </w:rPr>
        <w:t>от «</w:t>
      </w:r>
      <w:r w:rsidR="003160E9" w:rsidRPr="00C727F2">
        <w:rPr>
          <w:sz w:val="28"/>
          <w:szCs w:val="28"/>
        </w:rPr>
        <w:t xml:space="preserve"> </w:t>
      </w:r>
      <w:r w:rsidR="00DA5E1C">
        <w:rPr>
          <w:sz w:val="28"/>
          <w:szCs w:val="28"/>
        </w:rPr>
        <w:t>18</w:t>
      </w:r>
      <w:r w:rsidR="003160E9" w:rsidRPr="00C727F2">
        <w:rPr>
          <w:sz w:val="28"/>
          <w:szCs w:val="28"/>
        </w:rPr>
        <w:t xml:space="preserve"> </w:t>
      </w:r>
      <w:r w:rsidRPr="00C727F2">
        <w:rPr>
          <w:sz w:val="28"/>
          <w:szCs w:val="28"/>
        </w:rPr>
        <w:t xml:space="preserve"> » мая  2022 года №</w:t>
      </w:r>
      <w:r w:rsidR="00DA5E1C">
        <w:rPr>
          <w:sz w:val="28"/>
          <w:szCs w:val="28"/>
        </w:rPr>
        <w:t xml:space="preserve"> 167</w:t>
      </w:r>
    </w:p>
    <w:p w:rsidR="004E3235" w:rsidRDefault="005F1686" w:rsidP="004E3235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3160E9">
        <w:rPr>
          <w:b/>
          <w:bCs/>
          <w:sz w:val="28"/>
          <w:szCs w:val="28"/>
        </w:rPr>
        <w:t>О внесении изменени</w:t>
      </w:r>
      <w:r w:rsidR="003160E9">
        <w:rPr>
          <w:b/>
          <w:bCs/>
          <w:sz w:val="28"/>
          <w:szCs w:val="28"/>
        </w:rPr>
        <w:t xml:space="preserve">я в постановление администрации </w:t>
      </w:r>
    </w:p>
    <w:p w:rsidR="002A358A" w:rsidRDefault="005F1686" w:rsidP="004E3235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3160E9">
        <w:rPr>
          <w:b/>
          <w:bCs/>
          <w:sz w:val="28"/>
          <w:szCs w:val="28"/>
        </w:rPr>
        <w:t xml:space="preserve">муниципального района </w:t>
      </w:r>
      <w:r w:rsidR="003160E9">
        <w:rPr>
          <w:b/>
          <w:bCs/>
          <w:sz w:val="28"/>
          <w:szCs w:val="28"/>
        </w:rPr>
        <w:t xml:space="preserve"> </w:t>
      </w:r>
      <w:r w:rsidRPr="003160E9">
        <w:rPr>
          <w:b/>
          <w:bCs/>
          <w:sz w:val="28"/>
          <w:szCs w:val="28"/>
        </w:rPr>
        <w:t>от 19 января 2011 года № 7</w:t>
      </w:r>
    </w:p>
    <w:p w:rsidR="004E3235" w:rsidRDefault="004E3235" w:rsidP="004E3235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4E3235" w:rsidRPr="003160E9" w:rsidRDefault="004E3235" w:rsidP="004E3235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4E3235" w:rsidRPr="005E3C84" w:rsidRDefault="005F1686" w:rsidP="004E3235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 w:rsidRPr="005E3C84">
        <w:rPr>
          <w:sz w:val="28"/>
          <w:szCs w:val="28"/>
        </w:rPr>
        <w:t>В связи с произошедшими кадровыми изменениями</w:t>
      </w:r>
    </w:p>
    <w:p w:rsidR="002A358A" w:rsidRPr="005E3C84" w:rsidRDefault="005F1686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 w:rsidRPr="005E3C84">
        <w:rPr>
          <w:sz w:val="28"/>
          <w:szCs w:val="28"/>
        </w:rPr>
        <w:t>ПОСТАНОВЛЯЮ:</w:t>
      </w:r>
    </w:p>
    <w:p w:rsidR="002A358A" w:rsidRPr="005E3C84" w:rsidRDefault="005F1686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jc w:val="both"/>
        <w:rPr>
          <w:sz w:val="28"/>
          <w:szCs w:val="28"/>
        </w:rPr>
      </w:pPr>
      <w:proofErr w:type="gramStart"/>
      <w:r w:rsidRPr="005E3C84">
        <w:rPr>
          <w:sz w:val="28"/>
          <w:szCs w:val="28"/>
        </w:rPr>
        <w:t>Внести в постановление администрации муниципального района от 19 января 2011 года № 7 «О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</w:t>
      </w:r>
      <w:r w:rsidR="003160E9" w:rsidRPr="005E3C84">
        <w:rPr>
          <w:sz w:val="28"/>
          <w:szCs w:val="28"/>
        </w:rPr>
        <w:t>лированию конфликта интересов (</w:t>
      </w:r>
      <w:r w:rsidRPr="005E3C84">
        <w:rPr>
          <w:sz w:val="28"/>
          <w:szCs w:val="28"/>
        </w:rPr>
        <w:t>в редакции от 19 сентября 2011 года №287, от 30 июля 2012 года № 290, 08 февраля 2013 года № 48, 11 апреля 2013 года № 139, от 09 декабря 2013</w:t>
      </w:r>
      <w:proofErr w:type="gramEnd"/>
      <w:r w:rsidRPr="005E3C84">
        <w:rPr>
          <w:sz w:val="28"/>
          <w:szCs w:val="28"/>
        </w:rPr>
        <w:t xml:space="preserve"> года № 470, от 30 декабря 2014 года № 485, от 8 февраля 2016 года</w:t>
      </w:r>
      <w:r w:rsidR="00200685" w:rsidRPr="005E3C84">
        <w:rPr>
          <w:sz w:val="28"/>
          <w:szCs w:val="28"/>
        </w:rPr>
        <w:t xml:space="preserve"> </w:t>
      </w:r>
      <w:r w:rsidRPr="005E3C84">
        <w:rPr>
          <w:sz w:val="28"/>
          <w:szCs w:val="28"/>
        </w:rPr>
        <w:t>№ 17</w:t>
      </w:r>
      <w:r w:rsidR="00A71D1F" w:rsidRPr="005E3C84">
        <w:rPr>
          <w:sz w:val="28"/>
          <w:szCs w:val="28"/>
        </w:rPr>
        <w:t>, от 11 января 2019 года №5/1</w:t>
      </w:r>
      <w:r w:rsidR="005C5175" w:rsidRPr="005E3C84">
        <w:rPr>
          <w:sz w:val="28"/>
          <w:szCs w:val="28"/>
        </w:rPr>
        <w:t>), следующее изменение</w:t>
      </w:r>
      <w:r w:rsidRPr="005E3C84">
        <w:rPr>
          <w:sz w:val="28"/>
          <w:szCs w:val="28"/>
        </w:rPr>
        <w:t>:</w:t>
      </w:r>
    </w:p>
    <w:p w:rsidR="00766263" w:rsidRPr="005E3C84" w:rsidRDefault="00766263" w:rsidP="00766263">
      <w:pPr>
        <w:pStyle w:val="1"/>
        <w:shd w:val="clear" w:color="auto" w:fill="auto"/>
        <w:tabs>
          <w:tab w:val="left" w:pos="634"/>
        </w:tabs>
        <w:ind w:firstLine="0"/>
        <w:jc w:val="both"/>
        <w:rPr>
          <w:sz w:val="28"/>
          <w:szCs w:val="28"/>
        </w:rPr>
      </w:pPr>
      <w:r w:rsidRPr="005E3C84">
        <w:rPr>
          <w:sz w:val="28"/>
          <w:szCs w:val="28"/>
        </w:rPr>
        <w:t xml:space="preserve">          </w:t>
      </w:r>
      <w:r w:rsidR="00A71D1F" w:rsidRPr="005E3C84">
        <w:rPr>
          <w:sz w:val="28"/>
          <w:szCs w:val="28"/>
        </w:rPr>
        <w:t>Приложение 2</w:t>
      </w:r>
      <w:r w:rsidRPr="005E3C84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</w:p>
    <w:p w:rsidR="002A358A" w:rsidRPr="005E3C84" w:rsidRDefault="00766263" w:rsidP="00766263">
      <w:pPr>
        <w:pStyle w:val="1"/>
        <w:shd w:val="clear" w:color="auto" w:fill="auto"/>
        <w:tabs>
          <w:tab w:val="left" w:pos="634"/>
        </w:tabs>
        <w:ind w:firstLine="0"/>
        <w:jc w:val="both"/>
        <w:rPr>
          <w:sz w:val="28"/>
          <w:szCs w:val="28"/>
        </w:rPr>
      </w:pPr>
      <w:r w:rsidRPr="005E3C84">
        <w:rPr>
          <w:sz w:val="28"/>
          <w:szCs w:val="28"/>
        </w:rPr>
        <w:t xml:space="preserve">         2.</w:t>
      </w:r>
      <w:r w:rsidR="005F1686" w:rsidRPr="005E3C84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муниципального района Фоменко В.А.</w:t>
      </w:r>
    </w:p>
    <w:p w:rsidR="002A358A" w:rsidRPr="005E3C84" w:rsidRDefault="00200685">
      <w:pPr>
        <w:pStyle w:val="1"/>
        <w:shd w:val="clear" w:color="auto" w:fill="auto"/>
        <w:jc w:val="both"/>
        <w:rPr>
          <w:sz w:val="28"/>
          <w:szCs w:val="28"/>
        </w:rPr>
      </w:pPr>
      <w:r w:rsidRPr="005E3C84">
        <w:rPr>
          <w:sz w:val="28"/>
          <w:szCs w:val="28"/>
        </w:rPr>
        <w:t xml:space="preserve">3. </w:t>
      </w:r>
      <w:r w:rsidR="005F1686" w:rsidRPr="005E3C8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0685" w:rsidRPr="005E3C84" w:rsidRDefault="00200685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5E3C84" w:rsidRPr="005E3C84" w:rsidRDefault="005E3C84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5E3C84" w:rsidRPr="005E3C84" w:rsidRDefault="005E3C84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5E3C84" w:rsidRPr="005E3C84" w:rsidRDefault="005E3C84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5E3C84" w:rsidRPr="005E3C84" w:rsidRDefault="005E3C84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5E3C84" w:rsidRPr="005E3C84" w:rsidRDefault="005E3C84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5E3C84" w:rsidRPr="005E3C84" w:rsidRDefault="005E3C84">
      <w:pPr>
        <w:pStyle w:val="1"/>
        <w:shd w:val="clear" w:color="auto" w:fill="auto"/>
        <w:spacing w:line="204" w:lineRule="auto"/>
        <w:ind w:firstLine="0"/>
        <w:jc w:val="both"/>
        <w:rPr>
          <w:sz w:val="28"/>
          <w:szCs w:val="28"/>
        </w:rPr>
      </w:pPr>
    </w:p>
    <w:p w:rsidR="002A358A" w:rsidRPr="005E3C84" w:rsidRDefault="003160E9" w:rsidP="003160E9">
      <w:pPr>
        <w:pStyle w:val="1"/>
        <w:shd w:val="clear" w:color="auto" w:fill="auto"/>
        <w:tabs>
          <w:tab w:val="left" w:pos="4992"/>
        </w:tabs>
        <w:ind w:firstLine="0"/>
        <w:rPr>
          <w:sz w:val="28"/>
          <w:szCs w:val="28"/>
        </w:rPr>
      </w:pPr>
      <w:r w:rsidRPr="005E3C84">
        <w:rPr>
          <w:sz w:val="28"/>
          <w:szCs w:val="28"/>
        </w:rPr>
        <w:t xml:space="preserve">    </w:t>
      </w:r>
      <w:proofErr w:type="gramStart"/>
      <w:r w:rsidR="00766263" w:rsidRPr="005E3C84">
        <w:rPr>
          <w:sz w:val="28"/>
          <w:szCs w:val="28"/>
        </w:rPr>
        <w:t>Исполняющий</w:t>
      </w:r>
      <w:proofErr w:type="gramEnd"/>
      <w:r w:rsidR="00766263" w:rsidRPr="005E3C84">
        <w:rPr>
          <w:sz w:val="28"/>
          <w:szCs w:val="28"/>
        </w:rPr>
        <w:t xml:space="preserve"> обязанности</w:t>
      </w:r>
    </w:p>
    <w:p w:rsidR="00766263" w:rsidRPr="005E3C84" w:rsidRDefault="003160E9" w:rsidP="003160E9">
      <w:pPr>
        <w:pStyle w:val="1"/>
        <w:shd w:val="clear" w:color="auto" w:fill="auto"/>
        <w:tabs>
          <w:tab w:val="left" w:pos="4992"/>
        </w:tabs>
        <w:ind w:firstLine="0"/>
        <w:rPr>
          <w:sz w:val="28"/>
          <w:szCs w:val="28"/>
        </w:rPr>
      </w:pPr>
      <w:r w:rsidRPr="005E3C84">
        <w:rPr>
          <w:sz w:val="28"/>
          <w:szCs w:val="28"/>
        </w:rPr>
        <w:t xml:space="preserve">    </w:t>
      </w:r>
      <w:r w:rsidR="00766263" w:rsidRPr="005E3C84">
        <w:rPr>
          <w:sz w:val="28"/>
          <w:szCs w:val="28"/>
        </w:rPr>
        <w:t>глав</w:t>
      </w:r>
      <w:r w:rsidRPr="005E3C84">
        <w:rPr>
          <w:sz w:val="28"/>
          <w:szCs w:val="28"/>
        </w:rPr>
        <w:t xml:space="preserve">ы муниципального района     </w:t>
      </w:r>
      <w:r w:rsidR="005E3C84" w:rsidRPr="005E3C84">
        <w:rPr>
          <w:sz w:val="28"/>
          <w:szCs w:val="28"/>
        </w:rPr>
        <w:t xml:space="preserve">                                         </w:t>
      </w:r>
      <w:r w:rsidRPr="005E3C84">
        <w:rPr>
          <w:sz w:val="28"/>
          <w:szCs w:val="28"/>
        </w:rPr>
        <w:t xml:space="preserve">  В.А. Фоменко        </w:t>
      </w:r>
    </w:p>
    <w:p w:rsidR="003160E9" w:rsidRDefault="003160E9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5E3C84" w:rsidRDefault="005E3C84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5E3C84" w:rsidRPr="005E3C84" w:rsidRDefault="005E3C84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7471A5" w:rsidRPr="005E3C84" w:rsidRDefault="007471A5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5C5175" w:rsidRPr="005E3C84" w:rsidRDefault="005C5175" w:rsidP="005C5175">
      <w:pPr>
        <w:pStyle w:val="ndfhfb-c4yzdc-cysp0e-darucf-df1zy-eegnhe"/>
        <w:spacing w:before="0" w:beforeAutospacing="0" w:after="0" w:afterAutospacing="0"/>
        <w:jc w:val="right"/>
        <w:rPr>
          <w:sz w:val="28"/>
          <w:szCs w:val="28"/>
        </w:rPr>
      </w:pPr>
      <w:r w:rsidRPr="005E3C84">
        <w:rPr>
          <w:sz w:val="28"/>
          <w:szCs w:val="28"/>
        </w:rPr>
        <w:t xml:space="preserve">Приложение </w:t>
      </w:r>
    </w:p>
    <w:p w:rsidR="005C5175" w:rsidRPr="005E3C84" w:rsidRDefault="005C5175" w:rsidP="005C5175">
      <w:pPr>
        <w:pStyle w:val="ndfhfb-c4yzdc-cysp0e-darucf-df1zy-eegnhe"/>
        <w:spacing w:before="0" w:beforeAutospacing="0" w:after="0" w:afterAutospacing="0"/>
        <w:jc w:val="right"/>
        <w:rPr>
          <w:sz w:val="28"/>
          <w:szCs w:val="28"/>
        </w:rPr>
      </w:pPr>
      <w:r w:rsidRPr="005E3C84">
        <w:rPr>
          <w:sz w:val="28"/>
          <w:szCs w:val="28"/>
        </w:rPr>
        <w:t xml:space="preserve">к постановлению администрации </w:t>
      </w:r>
    </w:p>
    <w:p w:rsidR="005C5175" w:rsidRPr="005E3C84" w:rsidRDefault="005C5175" w:rsidP="005C5175">
      <w:pPr>
        <w:pStyle w:val="ndfhfb-c4yzdc-cysp0e-darucf-df1zy-eegnhe"/>
        <w:spacing w:before="0" w:beforeAutospacing="0" w:after="0" w:afterAutospacing="0"/>
        <w:jc w:val="right"/>
        <w:rPr>
          <w:sz w:val="28"/>
          <w:szCs w:val="28"/>
        </w:rPr>
      </w:pPr>
      <w:r w:rsidRPr="005E3C84">
        <w:rPr>
          <w:sz w:val="28"/>
          <w:szCs w:val="28"/>
        </w:rPr>
        <w:t xml:space="preserve">Галичского муниципального района </w:t>
      </w:r>
    </w:p>
    <w:p w:rsidR="005C5175" w:rsidRPr="005E3C84" w:rsidRDefault="00C2755B" w:rsidP="005C5175">
      <w:pPr>
        <w:pStyle w:val="ndfhfb-c4yzdc-cysp0e-darucf-df1zy-eegnh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    »_______________</w:t>
      </w:r>
      <w:r w:rsidR="005C5175" w:rsidRPr="005E3C84">
        <w:rPr>
          <w:sz w:val="28"/>
          <w:szCs w:val="28"/>
        </w:rPr>
        <w:t>_ № _____</w:t>
      </w:r>
    </w:p>
    <w:p w:rsidR="007471A5" w:rsidRPr="005E3C84" w:rsidRDefault="007471A5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C2755B" w:rsidRDefault="00C2755B" w:rsidP="007C39CA">
      <w:pPr>
        <w:pStyle w:val="1"/>
        <w:shd w:val="clear" w:color="auto" w:fill="auto"/>
        <w:tabs>
          <w:tab w:val="left" w:pos="4992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2755B" w:rsidRDefault="007C39CA" w:rsidP="005C5175">
      <w:pPr>
        <w:pStyle w:val="1"/>
        <w:shd w:val="clear" w:color="auto" w:fill="auto"/>
        <w:tabs>
          <w:tab w:val="left" w:pos="4992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755B">
        <w:rPr>
          <w:sz w:val="28"/>
          <w:szCs w:val="28"/>
        </w:rPr>
        <w:t xml:space="preserve">постановлению администрации </w:t>
      </w:r>
    </w:p>
    <w:p w:rsidR="005C5175" w:rsidRDefault="00C2755B" w:rsidP="005C5175">
      <w:pPr>
        <w:pStyle w:val="1"/>
        <w:shd w:val="clear" w:color="auto" w:fill="auto"/>
        <w:tabs>
          <w:tab w:val="left" w:pos="4992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</w:t>
      </w:r>
    </w:p>
    <w:p w:rsidR="00C2755B" w:rsidRPr="005E3C84" w:rsidRDefault="00C2755B" w:rsidP="005C5175">
      <w:pPr>
        <w:pStyle w:val="1"/>
        <w:shd w:val="clear" w:color="auto" w:fill="auto"/>
        <w:tabs>
          <w:tab w:val="left" w:pos="4992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19 января 2011 г № 7</w:t>
      </w:r>
    </w:p>
    <w:p w:rsidR="005C5175" w:rsidRDefault="005C5175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5E3C84" w:rsidRPr="005E3C84" w:rsidRDefault="005E3C84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7471A5" w:rsidRPr="005E3C84" w:rsidRDefault="007471A5" w:rsidP="00766263">
      <w:pPr>
        <w:pStyle w:val="1"/>
        <w:shd w:val="clear" w:color="auto" w:fill="auto"/>
        <w:tabs>
          <w:tab w:val="left" w:pos="4992"/>
        </w:tabs>
        <w:ind w:firstLine="0"/>
        <w:jc w:val="both"/>
        <w:rPr>
          <w:sz w:val="28"/>
          <w:szCs w:val="28"/>
        </w:rPr>
      </w:pPr>
    </w:p>
    <w:p w:rsidR="00722A81" w:rsidRPr="005E3C84" w:rsidRDefault="007471A5" w:rsidP="00722A81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E3C84">
        <w:rPr>
          <w:rFonts w:ascii="Times New Roman" w:hAnsi="Times New Roman" w:cs="Times New Roman"/>
          <w:b/>
          <w:bCs/>
          <w:kern w:val="32"/>
          <w:sz w:val="28"/>
          <w:szCs w:val="28"/>
        </w:rPr>
        <w:t>Состав</w:t>
      </w:r>
      <w:r w:rsidR="00722A81" w:rsidRPr="005E3C8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E3C8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комиссии </w:t>
      </w:r>
    </w:p>
    <w:p w:rsidR="007471A5" w:rsidRPr="005E3C84" w:rsidRDefault="007471A5" w:rsidP="00722A81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E3C84">
        <w:rPr>
          <w:rFonts w:ascii="Times New Roman" w:hAnsi="Times New Roman" w:cs="Times New Roman"/>
          <w:b/>
          <w:bCs/>
          <w:kern w:val="32"/>
          <w:sz w:val="28"/>
          <w:szCs w:val="28"/>
        </w:rPr>
        <w:t>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  <w:r w:rsidRPr="005E3C84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7471A5" w:rsidRPr="005E3C84" w:rsidRDefault="007471A5" w:rsidP="007471A5">
      <w:pPr>
        <w:rPr>
          <w:rFonts w:cs="Arial"/>
          <w:sz w:val="28"/>
          <w:szCs w:val="28"/>
        </w:rPr>
      </w:pPr>
    </w:p>
    <w:p w:rsidR="007471A5" w:rsidRPr="005E3C84" w:rsidRDefault="007471A5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cs="Arial"/>
          <w:sz w:val="28"/>
          <w:szCs w:val="28"/>
        </w:rPr>
        <w:t xml:space="preserve"> </w:t>
      </w:r>
      <w:r w:rsidRPr="005E3C84">
        <w:rPr>
          <w:rFonts w:ascii="Times New Roman" w:hAnsi="Times New Roman" w:cs="Times New Roman"/>
          <w:sz w:val="28"/>
          <w:szCs w:val="28"/>
        </w:rPr>
        <w:t>Фоменко В.А. – первый заместитель главы администрации муниципального района, председатель комиссии</w:t>
      </w:r>
      <w:r w:rsidR="00BF23E7">
        <w:rPr>
          <w:rFonts w:ascii="Times New Roman" w:hAnsi="Times New Roman" w:cs="Times New Roman"/>
          <w:sz w:val="28"/>
          <w:szCs w:val="28"/>
        </w:rPr>
        <w:t>;</w:t>
      </w:r>
    </w:p>
    <w:p w:rsidR="007471A5" w:rsidRPr="005E3C84" w:rsidRDefault="007471A5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ascii="Times New Roman" w:hAnsi="Times New Roman" w:cs="Times New Roman"/>
          <w:sz w:val="28"/>
          <w:szCs w:val="28"/>
        </w:rPr>
        <w:t xml:space="preserve">   Гришина Е.Б - управляющий делами администрации муниципального района, заместитель председателя комиссии</w:t>
      </w:r>
      <w:r w:rsidR="00BF23E7">
        <w:rPr>
          <w:rFonts w:ascii="Times New Roman" w:hAnsi="Times New Roman" w:cs="Times New Roman"/>
          <w:sz w:val="28"/>
          <w:szCs w:val="28"/>
        </w:rPr>
        <w:t>;</w:t>
      </w:r>
    </w:p>
    <w:p w:rsidR="007471A5" w:rsidRDefault="007471A5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ascii="Times New Roman" w:hAnsi="Times New Roman" w:cs="Times New Roman"/>
          <w:sz w:val="28"/>
          <w:szCs w:val="28"/>
        </w:rPr>
        <w:t xml:space="preserve">   Сахарова Ю.Н. - заведующий общим отделом администрации муниципального района, секретарь комиссии</w:t>
      </w:r>
      <w:r w:rsidR="00BF23E7">
        <w:rPr>
          <w:rFonts w:ascii="Times New Roman" w:hAnsi="Times New Roman" w:cs="Times New Roman"/>
          <w:sz w:val="28"/>
          <w:szCs w:val="28"/>
        </w:rPr>
        <w:t>.</w:t>
      </w:r>
    </w:p>
    <w:p w:rsidR="00BF23E7" w:rsidRPr="005E3C84" w:rsidRDefault="00BF23E7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471A5" w:rsidRDefault="007471A5" w:rsidP="00BF23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BF23E7" w:rsidRPr="005E3C84" w:rsidRDefault="00BF23E7" w:rsidP="00BF23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71A5" w:rsidRPr="005E3C84" w:rsidRDefault="007471A5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ascii="Times New Roman" w:hAnsi="Times New Roman" w:cs="Times New Roman"/>
          <w:sz w:val="28"/>
          <w:szCs w:val="28"/>
        </w:rPr>
        <w:t xml:space="preserve">  Кириллова Е.Ю. </w:t>
      </w:r>
      <w:r w:rsidR="007C39CA">
        <w:rPr>
          <w:rFonts w:ascii="Times New Roman" w:hAnsi="Times New Roman" w:cs="Times New Roman"/>
          <w:sz w:val="28"/>
          <w:szCs w:val="28"/>
        </w:rPr>
        <w:t>–</w:t>
      </w:r>
      <w:r w:rsidRPr="005E3C84">
        <w:rPr>
          <w:rFonts w:ascii="Times New Roman" w:hAnsi="Times New Roman" w:cs="Times New Roman"/>
          <w:sz w:val="28"/>
          <w:szCs w:val="28"/>
        </w:rPr>
        <w:t xml:space="preserve"> </w:t>
      </w:r>
      <w:r w:rsidR="007C39C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C39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C39C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5E3C84">
        <w:rPr>
          <w:rFonts w:ascii="Times New Roman" w:hAnsi="Times New Roman" w:cs="Times New Roman"/>
          <w:sz w:val="28"/>
          <w:szCs w:val="28"/>
        </w:rPr>
        <w:t xml:space="preserve"> заведующего общим отделом, юрист администрации муниципального района</w:t>
      </w:r>
      <w:r w:rsidR="00BF23E7">
        <w:rPr>
          <w:rFonts w:ascii="Times New Roman" w:hAnsi="Times New Roman" w:cs="Times New Roman"/>
          <w:sz w:val="28"/>
          <w:szCs w:val="28"/>
        </w:rPr>
        <w:t>;</w:t>
      </w:r>
    </w:p>
    <w:p w:rsidR="007471A5" w:rsidRPr="005E3C84" w:rsidRDefault="007471A5" w:rsidP="00BF23E7">
      <w:pPr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ascii="Times New Roman" w:hAnsi="Times New Roman" w:cs="Times New Roman"/>
          <w:sz w:val="28"/>
          <w:szCs w:val="28"/>
        </w:rPr>
        <w:t xml:space="preserve"> -  Мельникова С.</w:t>
      </w:r>
      <w:proofErr w:type="gramStart"/>
      <w:r w:rsidRPr="005E3C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C8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C2755B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="00C2755B">
        <w:rPr>
          <w:rFonts w:ascii="Times New Roman" w:hAnsi="Times New Roman" w:cs="Times New Roman"/>
          <w:sz w:val="28"/>
          <w:szCs w:val="28"/>
        </w:rPr>
        <w:t xml:space="preserve"> </w:t>
      </w:r>
      <w:r w:rsidRPr="005E3C8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(по согласованию)</w:t>
      </w:r>
      <w:r w:rsidR="00BF23E7">
        <w:rPr>
          <w:rFonts w:ascii="Times New Roman" w:hAnsi="Times New Roman" w:cs="Times New Roman"/>
          <w:sz w:val="28"/>
          <w:szCs w:val="28"/>
        </w:rPr>
        <w:t>;</w:t>
      </w:r>
    </w:p>
    <w:p w:rsidR="007471A5" w:rsidRPr="005E3C84" w:rsidRDefault="007471A5" w:rsidP="00BF23E7">
      <w:pPr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ascii="Times New Roman" w:hAnsi="Times New Roman" w:cs="Times New Roman"/>
          <w:sz w:val="28"/>
          <w:szCs w:val="28"/>
        </w:rPr>
        <w:t xml:space="preserve"> -   Михайлова Н.Н – методист МОУ </w:t>
      </w:r>
      <w:proofErr w:type="spellStart"/>
      <w:r w:rsidRPr="005E3C84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5E3C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</w:t>
      </w:r>
      <w:proofErr w:type="gramStart"/>
      <w:r w:rsidRPr="005E3C8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160E9" w:rsidRPr="005E3C84">
        <w:rPr>
          <w:rFonts w:ascii="Times New Roman" w:hAnsi="Times New Roman" w:cs="Times New Roman"/>
          <w:sz w:val="28"/>
          <w:szCs w:val="28"/>
        </w:rPr>
        <w:t xml:space="preserve"> </w:t>
      </w:r>
      <w:r w:rsidRPr="005E3C84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  <w:r w:rsidR="00BF23E7">
        <w:rPr>
          <w:rFonts w:ascii="Times New Roman" w:hAnsi="Times New Roman" w:cs="Times New Roman"/>
          <w:sz w:val="28"/>
          <w:szCs w:val="28"/>
        </w:rPr>
        <w:t>;</w:t>
      </w:r>
    </w:p>
    <w:p w:rsidR="007471A5" w:rsidRPr="005E3C84" w:rsidRDefault="007471A5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E3C84">
        <w:rPr>
          <w:rFonts w:cs="Arial"/>
          <w:sz w:val="28"/>
          <w:szCs w:val="28"/>
        </w:rPr>
        <w:t xml:space="preserve"> </w:t>
      </w:r>
      <w:r w:rsidR="00B74A4E">
        <w:rPr>
          <w:rFonts w:ascii="Times New Roman" w:hAnsi="Times New Roman" w:cs="Times New Roman"/>
          <w:sz w:val="28"/>
          <w:szCs w:val="28"/>
        </w:rPr>
        <w:t>-</w:t>
      </w:r>
      <w:r w:rsidRPr="005E3C84">
        <w:rPr>
          <w:rFonts w:ascii="Times New Roman" w:hAnsi="Times New Roman" w:cs="Times New Roman"/>
          <w:sz w:val="28"/>
          <w:szCs w:val="28"/>
        </w:rPr>
        <w:t xml:space="preserve">Николаева Ю.А - представитель профсоюзной организации, </w:t>
      </w:r>
      <w:proofErr w:type="gramStart"/>
      <w:r w:rsidRPr="005E3C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C84">
        <w:rPr>
          <w:rFonts w:ascii="Times New Roman" w:hAnsi="Times New Roman" w:cs="Times New Roman"/>
          <w:sz w:val="28"/>
          <w:szCs w:val="28"/>
        </w:rPr>
        <w:t>по согласованию)</w:t>
      </w:r>
      <w:r w:rsidR="00BF23E7">
        <w:rPr>
          <w:rFonts w:ascii="Times New Roman" w:hAnsi="Times New Roman" w:cs="Times New Roman"/>
          <w:sz w:val="28"/>
          <w:szCs w:val="28"/>
        </w:rPr>
        <w:t>;</w:t>
      </w:r>
    </w:p>
    <w:p w:rsidR="007471A5" w:rsidRPr="005E3C84" w:rsidRDefault="00B74A4E" w:rsidP="00BF23E7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471A5" w:rsidRPr="005E3C84">
        <w:rPr>
          <w:rFonts w:ascii="Times New Roman" w:hAnsi="Times New Roman" w:cs="Times New Roman"/>
          <w:sz w:val="28"/>
          <w:szCs w:val="28"/>
        </w:rPr>
        <w:t>Полякова Е.С</w:t>
      </w:r>
      <w:r w:rsidR="003160E9" w:rsidRPr="005E3C84">
        <w:rPr>
          <w:rFonts w:ascii="Times New Roman" w:hAnsi="Times New Roman" w:cs="Times New Roman"/>
          <w:sz w:val="28"/>
          <w:szCs w:val="28"/>
        </w:rPr>
        <w:t>.</w:t>
      </w:r>
      <w:r w:rsidR="007471A5" w:rsidRPr="005E3C84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r w:rsidR="00156792" w:rsidRPr="005E3C84">
        <w:rPr>
          <w:rFonts w:ascii="Times New Roman" w:hAnsi="Times New Roman" w:cs="Times New Roman"/>
          <w:sz w:val="28"/>
          <w:szCs w:val="28"/>
        </w:rPr>
        <w:t xml:space="preserve"> </w:t>
      </w:r>
      <w:r w:rsidR="0056521E" w:rsidRPr="005E3C8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C0E7F">
        <w:rPr>
          <w:rFonts w:ascii="Times New Roman" w:hAnsi="Times New Roman" w:cs="Times New Roman"/>
          <w:sz w:val="28"/>
          <w:szCs w:val="28"/>
        </w:rPr>
        <w:t xml:space="preserve"> при главе Галичского муниципального района</w:t>
      </w:r>
      <w:r w:rsidR="0056521E" w:rsidRPr="005E3C84">
        <w:rPr>
          <w:rFonts w:ascii="Times New Roman" w:hAnsi="Times New Roman" w:cs="Times New Roman"/>
          <w:sz w:val="28"/>
          <w:szCs w:val="28"/>
        </w:rPr>
        <w:t xml:space="preserve"> </w:t>
      </w:r>
      <w:r w:rsidR="00156792" w:rsidRPr="005E3C84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F23E7">
        <w:rPr>
          <w:rFonts w:ascii="Times New Roman" w:hAnsi="Times New Roman" w:cs="Times New Roman"/>
          <w:sz w:val="28"/>
          <w:szCs w:val="28"/>
        </w:rPr>
        <w:t>.</w:t>
      </w:r>
    </w:p>
    <w:p w:rsidR="007471A5" w:rsidRPr="005E3C84" w:rsidRDefault="007471A5" w:rsidP="00BF23E7">
      <w:pPr>
        <w:pStyle w:val="1"/>
        <w:shd w:val="clear" w:color="auto" w:fill="auto"/>
        <w:tabs>
          <w:tab w:val="left" w:pos="4992"/>
        </w:tabs>
        <w:spacing w:line="276" w:lineRule="auto"/>
        <w:ind w:firstLine="0"/>
        <w:jc w:val="both"/>
        <w:rPr>
          <w:sz w:val="28"/>
          <w:szCs w:val="28"/>
        </w:rPr>
      </w:pPr>
    </w:p>
    <w:p w:rsidR="007471A5" w:rsidRDefault="007471A5" w:rsidP="00766263">
      <w:pPr>
        <w:pStyle w:val="1"/>
        <w:shd w:val="clear" w:color="auto" w:fill="auto"/>
        <w:tabs>
          <w:tab w:val="left" w:pos="4992"/>
        </w:tabs>
        <w:ind w:firstLine="0"/>
        <w:jc w:val="both"/>
      </w:pPr>
    </w:p>
    <w:sectPr w:rsidR="007471A5" w:rsidSect="004E3235">
      <w:type w:val="continuous"/>
      <w:pgSz w:w="11907" w:h="16840" w:code="9"/>
      <w:pgMar w:top="851" w:right="708" w:bottom="1440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D2" w:rsidRDefault="001C24D2" w:rsidP="002A358A">
      <w:r>
        <w:separator/>
      </w:r>
    </w:p>
  </w:endnote>
  <w:endnote w:type="continuationSeparator" w:id="0">
    <w:p w:rsidR="001C24D2" w:rsidRDefault="001C24D2" w:rsidP="002A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D2" w:rsidRDefault="001C24D2"/>
  </w:footnote>
  <w:footnote w:type="continuationSeparator" w:id="0">
    <w:p w:rsidR="001C24D2" w:rsidRDefault="001C24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BA5"/>
    <w:multiLevelType w:val="multilevel"/>
    <w:tmpl w:val="8B36F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358A"/>
    <w:rsid w:val="001201AB"/>
    <w:rsid w:val="00156792"/>
    <w:rsid w:val="001871E6"/>
    <w:rsid w:val="001C0E7F"/>
    <w:rsid w:val="001C24D2"/>
    <w:rsid w:val="001F60A6"/>
    <w:rsid w:val="00200685"/>
    <w:rsid w:val="002A358A"/>
    <w:rsid w:val="002F4811"/>
    <w:rsid w:val="003160E9"/>
    <w:rsid w:val="003355D0"/>
    <w:rsid w:val="004C7A38"/>
    <w:rsid w:val="004E3235"/>
    <w:rsid w:val="0056521E"/>
    <w:rsid w:val="005C5175"/>
    <w:rsid w:val="005E3C84"/>
    <w:rsid w:val="005F1686"/>
    <w:rsid w:val="006C6F44"/>
    <w:rsid w:val="00722A81"/>
    <w:rsid w:val="007471A5"/>
    <w:rsid w:val="00766263"/>
    <w:rsid w:val="007C39CA"/>
    <w:rsid w:val="00A53302"/>
    <w:rsid w:val="00A71D1F"/>
    <w:rsid w:val="00B74A4E"/>
    <w:rsid w:val="00BF23E7"/>
    <w:rsid w:val="00C2755B"/>
    <w:rsid w:val="00C727F2"/>
    <w:rsid w:val="00D1578C"/>
    <w:rsid w:val="00DA5E1C"/>
    <w:rsid w:val="00F9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58A"/>
    <w:rPr>
      <w:color w:val="000000"/>
    </w:rPr>
  </w:style>
  <w:style w:type="paragraph" w:styleId="2">
    <w:name w:val="heading 2"/>
    <w:basedOn w:val="a"/>
    <w:next w:val="a"/>
    <w:link w:val="20"/>
    <w:qFormat/>
    <w:rsid w:val="003160E9"/>
    <w:pPr>
      <w:keepNext/>
      <w:widowControl/>
      <w:jc w:val="center"/>
      <w:outlineLvl w:val="1"/>
    </w:pPr>
    <w:rPr>
      <w:rFonts w:ascii="Arial Narrow" w:eastAsia="Times New Roman" w:hAnsi="Arial Narrow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A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2A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2A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rsid w:val="002A358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2A358A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2A358A"/>
    <w:pPr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dfhfb-c4yzdc-cysp0e-darucf-df1zy-eegnhe">
    <w:name w:val="ndfhfb-c4yzdc-cysp0e-darucf-df1zy-eegnhe"/>
    <w:basedOn w:val="a"/>
    <w:rsid w:val="005C5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3160E9"/>
    <w:rPr>
      <w:rFonts w:ascii="Arial Narrow" w:eastAsia="Times New Roman" w:hAnsi="Arial Narrow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6DBC-6B9A-4772-AEFA-034817C8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ОВ</dc:creator>
  <cp:lastModifiedBy>Сахарова ЮН</cp:lastModifiedBy>
  <cp:revision>2</cp:revision>
  <cp:lastPrinted>2022-05-26T11:05:00Z</cp:lastPrinted>
  <dcterms:created xsi:type="dcterms:W3CDTF">2022-05-26T11:22:00Z</dcterms:created>
  <dcterms:modified xsi:type="dcterms:W3CDTF">2022-05-26T11:22:00Z</dcterms:modified>
</cp:coreProperties>
</file>