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0" w:rsidRPr="00BE1B0B" w:rsidRDefault="00BE1B0B" w:rsidP="00BE1B0B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B0B">
        <w:rPr>
          <w:rFonts w:ascii="Times New Roman" w:hAnsi="Times New Roman" w:cs="Times New Roman"/>
          <w:sz w:val="28"/>
          <w:szCs w:val="28"/>
          <w:shd w:val="clear" w:color="auto" w:fill="FFFFFF"/>
        </w:rPr>
        <w:t>Спешим сообщить, что 26-28 мая в Костроме состоится  традиционный Костромской экономический Форум 2022.</w:t>
      </w:r>
      <w:r w:rsidRPr="00BE1B0B">
        <w:rPr>
          <w:rFonts w:ascii="Times New Roman" w:hAnsi="Times New Roman" w:cs="Times New Roman"/>
          <w:sz w:val="28"/>
          <w:szCs w:val="28"/>
        </w:rPr>
        <w:br/>
      </w:r>
      <w:r w:rsidRPr="00BE1B0B">
        <w:rPr>
          <w:rFonts w:ascii="Times New Roman" w:hAnsi="Segoe UI Symbol" w:cs="Times New Roman"/>
          <w:sz w:val="28"/>
          <w:szCs w:val="28"/>
          <w:shd w:val="clear" w:color="auto" w:fill="FFFFFF"/>
        </w:rPr>
        <w:t>⠀</w:t>
      </w:r>
      <w:r w:rsidRPr="00BE1B0B">
        <w:rPr>
          <w:rFonts w:ascii="Times New Roman" w:hAnsi="Times New Roman" w:cs="Times New Roman"/>
          <w:sz w:val="28"/>
          <w:szCs w:val="28"/>
        </w:rPr>
        <w:br/>
      </w:r>
      <w:r w:rsidRPr="00BE1B0B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Молодых и состоявшихся предпринимателей, владельцев компаний из самых разных отраслей ждет трёхдневная программа с участием представителей власти региона, федеральных экспертов и предпринимателей.</w:t>
      </w:r>
      <w:r w:rsidRPr="00BE1B0B">
        <w:rPr>
          <w:rFonts w:ascii="Times New Roman" w:hAnsi="Times New Roman" w:cs="Times New Roman"/>
          <w:sz w:val="28"/>
          <w:szCs w:val="28"/>
        </w:rPr>
        <w:br/>
      </w:r>
      <w:r w:rsidRPr="00BE1B0B">
        <w:rPr>
          <w:rFonts w:ascii="Times New Roman" w:hAnsi="Segoe UI Symbol" w:cs="Times New Roman"/>
          <w:sz w:val="28"/>
          <w:szCs w:val="28"/>
          <w:shd w:val="clear" w:color="auto" w:fill="FFFFFF"/>
        </w:rPr>
        <w:t>⠀</w:t>
      </w:r>
      <w:r w:rsidRPr="00BE1B0B">
        <w:rPr>
          <w:rFonts w:ascii="Times New Roman" w:hAnsi="Times New Roman" w:cs="Times New Roman"/>
          <w:sz w:val="28"/>
          <w:szCs w:val="28"/>
        </w:rPr>
        <w:br/>
      </w:r>
      <w:r w:rsidRPr="00BE1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Секции затронут темы </w:t>
      </w:r>
      <w:proofErr w:type="spellStart"/>
      <w:proofErr w:type="gramStart"/>
      <w:r w:rsidRPr="00BE1B0B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бизнес-сообществ</w:t>
      </w:r>
      <w:proofErr w:type="spellEnd"/>
      <w:proofErr w:type="gramEnd"/>
      <w:r w:rsidRPr="00BE1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Костромской области, вопросы лесопромышленного комплекса, молодежного предпринимательства и другие.</w:t>
      </w:r>
      <w:r w:rsidRPr="00BE1B0B">
        <w:rPr>
          <w:rFonts w:ascii="Times New Roman" w:hAnsi="Times New Roman" w:cs="Times New Roman"/>
          <w:sz w:val="28"/>
          <w:szCs w:val="28"/>
        </w:rPr>
        <w:br/>
      </w:r>
      <w:r w:rsidRPr="00BE1B0B">
        <w:rPr>
          <w:rFonts w:ascii="Times New Roman" w:hAnsi="Segoe UI Symbol" w:cs="Times New Roman"/>
          <w:sz w:val="28"/>
          <w:szCs w:val="28"/>
          <w:shd w:val="clear" w:color="auto" w:fill="FFFFFF"/>
        </w:rPr>
        <w:t>⠀</w:t>
      </w:r>
      <w:r w:rsidRPr="00BE1B0B">
        <w:rPr>
          <w:rFonts w:ascii="Times New Roman" w:hAnsi="Times New Roman" w:cs="Times New Roman"/>
          <w:sz w:val="28"/>
          <w:szCs w:val="28"/>
        </w:rPr>
        <w:br/>
      </w:r>
      <w:r w:rsidRPr="00BE1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Костромской экономический форум – это площадка для общения деловых людей, это возможность напрямую задать вопрос экспертам, оказаться в одном пространстве с большим количеством близких по духу людей, зарядиться </w:t>
      </w:r>
      <w:proofErr w:type="spellStart"/>
      <w:proofErr w:type="gramStart"/>
      <w:r w:rsidRPr="00BE1B0B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бизнес-энергией</w:t>
      </w:r>
      <w:proofErr w:type="spellEnd"/>
      <w:proofErr w:type="gramEnd"/>
      <w:r w:rsidRPr="00BE1B0B">
        <w:rPr>
          <w:rFonts w:ascii="Times New Roman" w:hAnsi="Times New Roman" w:cs="Times New Roman"/>
          <w:sz w:val="28"/>
          <w:szCs w:val="28"/>
          <w:shd w:val="clear" w:color="auto" w:fill="FFFFFF"/>
        </w:rPr>
        <w:t>, обменяться опытом.</w:t>
      </w:r>
      <w:r w:rsidRPr="00BE1B0B">
        <w:rPr>
          <w:rFonts w:ascii="Times New Roman" w:hAnsi="Times New Roman" w:cs="Times New Roman"/>
          <w:sz w:val="28"/>
          <w:szCs w:val="28"/>
        </w:rPr>
        <w:br/>
      </w:r>
      <w:r w:rsidRPr="00BE1B0B">
        <w:rPr>
          <w:rFonts w:ascii="Times New Roman" w:hAnsi="Segoe UI Symbol" w:cs="Times New Roman"/>
          <w:sz w:val="28"/>
          <w:szCs w:val="28"/>
          <w:shd w:val="clear" w:color="auto" w:fill="FFFFFF"/>
        </w:rPr>
        <w:t>⠀</w:t>
      </w:r>
      <w:r w:rsidRPr="00BE1B0B">
        <w:rPr>
          <w:rFonts w:ascii="Times New Roman" w:hAnsi="Times New Roman" w:cs="Times New Roman"/>
          <w:sz w:val="28"/>
          <w:szCs w:val="28"/>
        </w:rPr>
        <w:br/>
      </w:r>
      <w:r w:rsidRPr="00BE1B0B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Подробно изучить программу Костромского экономического форума можно на сайте </w:t>
      </w:r>
      <w:hyperlink r:id="rId4" w:tgtFrame="_blank" w:history="1">
        <w:r w:rsidRPr="00BE1B0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https://moybusiness44.ru/</w:t>
        </w:r>
      </w:hyperlink>
    </w:p>
    <w:sectPr w:rsidR="006133D0" w:rsidRPr="00BE1B0B" w:rsidSect="0048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B0B"/>
    <w:rsid w:val="00485CE3"/>
    <w:rsid w:val="00547256"/>
    <w:rsid w:val="00BB7B4B"/>
    <w:rsid w:val="00BE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B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ybusiness4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2022-05-12T08:39:00Z</dcterms:created>
  <dcterms:modified xsi:type="dcterms:W3CDTF">2022-05-12T08:40:00Z</dcterms:modified>
</cp:coreProperties>
</file>